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545A7D" w:rsidRPr="008D4F8A">
        <w:trPr>
          <w:trHeight w:val="400"/>
        </w:trPr>
        <w:tc>
          <w:tcPr>
            <w:tcW w:w="11198" w:type="dxa"/>
          </w:tcPr>
          <w:p w:rsidR="00545A7D" w:rsidRPr="008D4F8A" w:rsidRDefault="006C5555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7377430</wp:posOffset>
                      </wp:positionH>
                      <wp:positionV relativeFrom="paragraph">
                        <wp:posOffset>-320040</wp:posOffset>
                      </wp:positionV>
                      <wp:extent cx="957580" cy="280670"/>
                      <wp:effectExtent l="0" t="0" r="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758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990" w:rsidRPr="0064370F" w:rsidRDefault="00397990" w:rsidP="00AC7DEF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4370F">
                                    <w:rPr>
                                      <w:color w:val="FFFFFF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80.9pt;margin-top:-25.2pt;width:75.4pt;height:22.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" strokecolor="white">
                      <v:textbox style="mso-fit-shape-to-text:t">
                        <w:txbxContent>
                          <w:p w:rsidR="00397990" w:rsidRPr="0064370F" w:rsidRDefault="00397990" w:rsidP="00AC7DEF">
                            <w:pPr>
                              <w:rPr>
                                <w:color w:val="FFFFFF"/>
                              </w:rPr>
                            </w:pPr>
                            <w:r w:rsidRPr="0064370F">
                              <w:rPr>
                                <w:color w:val="FFFFFF"/>
                              </w:rP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0" r="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7990" w:rsidRDefault="00397990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left:0;text-align:left;margin-left:.7pt;margin-top:-6.5pt;width:763.25pt;height:144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" o:allowincell="f" filled="f" stroked="f" strokeweight="0">
                      <v:textbox inset="0,0,0,0">
                        <w:txbxContent>
                          <w:p w:rsidR="00397990" w:rsidRDefault="0039799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5A7D" w:rsidRPr="008D4F8A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545A7D" w:rsidRPr="008D4F8A" w:rsidRDefault="00545A7D">
      <w:pPr>
        <w:rPr>
          <w:sz w:val="20"/>
        </w:rPr>
      </w:pPr>
    </w:p>
    <w:tbl>
      <w:tblPr>
        <w:tblW w:w="0" w:type="auto"/>
        <w:tblInd w:w="1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332"/>
      </w:tblGrid>
      <w:tr w:rsidR="00545A7D" w:rsidRPr="008D4F8A" w:rsidTr="00D46F1E">
        <w:tc>
          <w:tcPr>
            <w:tcW w:w="12332" w:type="dxa"/>
            <w:shd w:val="pct5" w:color="auto" w:fill="auto"/>
          </w:tcPr>
          <w:p w:rsidR="00545A7D" w:rsidRPr="008D4F8A" w:rsidRDefault="00011242" w:rsidP="0030261E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Нарушение порядка предоставления первичных статистических данных или несвоевременное предоставление этих данных,</w:t>
            </w:r>
            <w:r w:rsidRPr="008D4F8A">
              <w:rPr>
                <w:sz w:val="20"/>
              </w:rPr>
              <w:br/>
              <w:t xml:space="preserve">либо предоставление недостоверных первичных статистических данных влечет ответственность, установленную </w:t>
            </w:r>
            <w:r w:rsidR="0030261E">
              <w:rPr>
                <w:sz w:val="20"/>
              </w:rPr>
              <w:br/>
            </w:r>
            <w:r w:rsidRPr="008D4F8A">
              <w:rPr>
                <w:sz w:val="20"/>
              </w:rPr>
              <w:t>Кодексом Российской Федерации об административных правонарушениях</w:t>
            </w:r>
          </w:p>
        </w:tc>
      </w:tr>
    </w:tbl>
    <w:p w:rsidR="00545A7D" w:rsidRPr="008D4F8A" w:rsidRDefault="00545A7D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545A7D" w:rsidRPr="008D4F8A">
        <w:tc>
          <w:tcPr>
            <w:tcW w:w="11198" w:type="dxa"/>
          </w:tcPr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545A7D" w:rsidRPr="008D4F8A" w:rsidRDefault="006C5555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990" w:rsidRDefault="00397990">
                            <w:pPr>
                              <w:pStyle w:val="ac"/>
                              <w:rPr>
                                <w:lang w:val="en-US"/>
                              </w:rPr>
                            </w:pPr>
                          </w:p>
                          <w:p w:rsidR="00397990" w:rsidRPr="006F36E2" w:rsidRDefault="00397990" w:rsidP="006F36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7.7pt;margin-top:.95pt;width:727.45pt;height:203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" o:allowincell="f" filled="f" stroked="f" strokeweight="0">
                <v:textbox inset="0,0,0,0">
                  <w:txbxContent>
                    <w:p w:rsidR="00397990" w:rsidRDefault="00397990">
                      <w:pPr>
                        <w:pStyle w:val="ac"/>
                        <w:rPr>
                          <w:lang w:val="en-US"/>
                        </w:rPr>
                      </w:pPr>
                    </w:p>
                    <w:p w:rsidR="00397990" w:rsidRPr="006F36E2" w:rsidRDefault="00397990" w:rsidP="006F36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545A7D" w:rsidRPr="008D4F8A">
        <w:tc>
          <w:tcPr>
            <w:tcW w:w="2691" w:type="dxa"/>
          </w:tcPr>
          <w:p w:rsidR="00545A7D" w:rsidRPr="008D4F8A" w:rsidRDefault="00545A7D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fldChar w:fldCharType="begin"/>
            </w:r>
            <w:r w:rsidRPr="008D4F8A">
              <w:rPr>
                <w:sz w:val="20"/>
              </w:rPr>
              <w:instrText xml:space="preserve"> INCLUDETEXT "c:\\access20\\kformp\\name.txt" \* HEBREW1 </w:instrText>
            </w:r>
            <w:r w:rsidR="00F35D42" w:rsidRPr="008D4F8A">
              <w:rPr>
                <w:sz w:val="20"/>
              </w:rPr>
              <w:instrText xml:space="preserve"> \* MERGEFORMAT </w:instrText>
            </w:r>
            <w:r w:rsidRPr="008D4F8A">
              <w:rPr>
                <w:sz w:val="20"/>
              </w:rPr>
              <w:fldChar w:fldCharType="separate"/>
            </w:r>
            <w:r w:rsidRPr="008D4F8A">
              <w:rPr>
                <w:sz w:val="20"/>
              </w:rPr>
              <w:t xml:space="preserve"> СВЕДЕНИЯ О ПРЕДОСТАВЛЕНИИ ГРАЖДАНАМ ЖИЛЫХ ПОМЕЩЕНИЙ </w:t>
            </w:r>
          </w:p>
          <w:p w:rsidR="00545A7D" w:rsidRPr="008D4F8A" w:rsidRDefault="00545A7D" w:rsidP="00214EFE">
            <w:pPr>
              <w:spacing w:after="60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в 20</w:t>
            </w:r>
            <w:r w:rsidR="00323EB0">
              <w:rPr>
                <w:sz w:val="20"/>
              </w:rPr>
              <w:t>2</w:t>
            </w:r>
            <w:r w:rsidR="00214EFE">
              <w:rPr>
                <w:sz w:val="20"/>
              </w:rPr>
              <w:t>2</w:t>
            </w:r>
            <w:r w:rsidRPr="008D4F8A">
              <w:rPr>
                <w:sz w:val="20"/>
              </w:rPr>
              <w:t xml:space="preserve">__  г. </w:t>
            </w:r>
            <w:r w:rsidRPr="008D4F8A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545A7D" w:rsidRPr="008D4F8A" w:rsidRDefault="00545A7D">
            <w:pPr>
              <w:jc w:val="center"/>
              <w:rPr>
                <w:sz w:val="20"/>
              </w:rPr>
            </w:pPr>
          </w:p>
        </w:tc>
      </w:tr>
    </w:tbl>
    <w:p w:rsidR="00545A7D" w:rsidRPr="008D4F8A" w:rsidRDefault="006C5555">
      <w:pPr>
        <w:spacing w:line="54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353060</wp:posOffset>
                </wp:positionV>
                <wp:extent cx="1492250" cy="210185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322E" id="Rectangle 11" o:spid="_x0000_s1026" style="position:absolute;margin-left:598.3pt;margin-top:27.8pt;width:117.5pt;height:1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341"/>
      </w:tblGrid>
      <w:tr w:rsidR="00545A7D" w:rsidRPr="008D4F8A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A7D" w:rsidRPr="008D4F8A" w:rsidRDefault="00545A7D">
            <w:pPr>
              <w:spacing w:before="60" w:after="60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A7D" w:rsidRPr="008D4F8A" w:rsidRDefault="00545A7D">
            <w:pPr>
              <w:spacing w:before="60" w:after="60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545A7D" w:rsidRPr="008D4F8A" w:rsidRDefault="00545A7D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3341" w:type="dxa"/>
          </w:tcPr>
          <w:p w:rsidR="00545A7D" w:rsidRPr="008D4F8A" w:rsidRDefault="00545A7D">
            <w:pPr>
              <w:spacing w:before="60" w:after="60"/>
              <w:jc w:val="center"/>
              <w:rPr>
                <w:sz w:val="20"/>
              </w:rPr>
            </w:pPr>
            <w:r w:rsidRPr="008D4F8A">
              <w:rPr>
                <w:b/>
                <w:sz w:val="20"/>
              </w:rPr>
              <w:t xml:space="preserve"> Форма № 4-жилфонд</w:t>
            </w:r>
          </w:p>
        </w:tc>
      </w:tr>
      <w:tr w:rsidR="00545A7D" w:rsidRPr="008D4F8A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E2" w:rsidRPr="008D4F8A" w:rsidRDefault="000B2C02">
            <w:pPr>
              <w:pStyle w:val="aff5"/>
              <w:spacing w:before="60" w:line="180" w:lineRule="exact"/>
              <w:rPr>
                <w:rFonts w:ascii="Times New Roman" w:hAnsi="Times New Roman"/>
              </w:rPr>
            </w:pPr>
            <w:r w:rsidRPr="008D4F8A">
              <w:rPr>
                <w:rFonts w:ascii="Times New Roman" w:hAnsi="Times New Roman"/>
              </w:rPr>
              <w:t>о</w:t>
            </w:r>
            <w:r w:rsidR="006F36E2" w:rsidRPr="008D4F8A">
              <w:rPr>
                <w:rFonts w:ascii="Times New Roman" w:hAnsi="Times New Roman"/>
              </w:rPr>
              <w:t xml:space="preserve">рганы исполнительной власти субъекта Российской Федерации, </w:t>
            </w:r>
          </w:p>
          <w:p w:rsidR="00545A7D" w:rsidRPr="008D4F8A" w:rsidRDefault="006C5555">
            <w:pPr>
              <w:pStyle w:val="aff5"/>
              <w:spacing w:before="60" w:line="1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>
                      <wp:simplePos x="0" y="0"/>
                      <wp:positionH relativeFrom="column">
                        <wp:posOffset>7623175</wp:posOffset>
                      </wp:positionH>
                      <wp:positionV relativeFrom="paragraph">
                        <wp:posOffset>986155</wp:posOffset>
                      </wp:positionV>
                      <wp:extent cx="1427480" cy="253365"/>
                      <wp:effectExtent l="0" t="0" r="0" b="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48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AB012" id="Rectangle 17" o:spid="_x0000_s1026" style="position:absolute;margin-left:600.25pt;margin-top:77.65pt;width:112.4pt;height:19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" o:allowincell="f" fillcolor="#f2f2f2" strokeweight="1.25pt"/>
                  </w:pict>
                </mc:Fallback>
              </mc:AlternateContent>
            </w:r>
            <w:r w:rsidR="00545A7D" w:rsidRPr="008D4F8A">
              <w:rPr>
                <w:rFonts w:ascii="Times New Roman" w:hAnsi="Times New Roman"/>
              </w:rPr>
              <w:t>органы местного самоуправления:</w:t>
            </w:r>
          </w:p>
          <w:p w:rsidR="00545A7D" w:rsidRPr="008D4F8A" w:rsidRDefault="005F7D9D" w:rsidP="00F62D6B">
            <w:pPr>
              <w:spacing w:before="60" w:line="180" w:lineRule="exact"/>
              <w:ind w:left="284"/>
              <w:rPr>
                <w:sz w:val="20"/>
              </w:rPr>
            </w:pPr>
            <w:r w:rsidRPr="008D4F8A">
              <w:rPr>
                <w:sz w:val="20"/>
              </w:rPr>
              <w:sym w:font="Symbol" w:char="F02D"/>
            </w:r>
            <w:r w:rsidR="00545A7D" w:rsidRPr="008D4F8A">
              <w:rPr>
                <w:sz w:val="20"/>
              </w:rPr>
              <w:t xml:space="preserve"> территориальному органу Росстата в субъекте Российской Федерации </w:t>
            </w:r>
            <w:r w:rsidR="00545A7D" w:rsidRPr="008D4F8A">
              <w:rPr>
                <w:sz w:val="20"/>
              </w:rPr>
              <w:br/>
              <w:t xml:space="preserve"> </w:t>
            </w:r>
            <w:r w:rsidR="00F62D6B" w:rsidRPr="008D4F8A">
              <w:rPr>
                <w:sz w:val="20"/>
              </w:rPr>
              <w:t xml:space="preserve">  </w:t>
            </w:r>
            <w:r w:rsidR="00545A7D" w:rsidRPr="008D4F8A">
              <w:rPr>
                <w:sz w:val="20"/>
              </w:rPr>
              <w:t>по установленному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7D" w:rsidRPr="008D4F8A" w:rsidRDefault="00962E2C">
            <w:pPr>
              <w:spacing w:before="60" w:line="180" w:lineRule="exact"/>
              <w:jc w:val="center"/>
              <w:rPr>
                <w:sz w:val="20"/>
              </w:rPr>
            </w:pPr>
            <w:r w:rsidRPr="008D4F8A">
              <w:rPr>
                <w:sz w:val="20"/>
                <w:lang w:val="en-US"/>
              </w:rPr>
              <w:t>1</w:t>
            </w:r>
            <w:r w:rsidR="00D96A7C" w:rsidRPr="008D4F8A">
              <w:rPr>
                <w:sz w:val="20"/>
                <w:lang w:val="en-US"/>
              </w:rPr>
              <w:t>5</w:t>
            </w:r>
            <w:r w:rsidR="00D46F1E" w:rsidRPr="008D4F8A">
              <w:rPr>
                <w:sz w:val="20"/>
                <w:lang w:val="en-US"/>
              </w:rPr>
              <w:t xml:space="preserve"> </w:t>
            </w:r>
            <w:r w:rsidR="00B716B5" w:rsidRPr="008D4F8A">
              <w:rPr>
                <w:sz w:val="20"/>
              </w:rPr>
              <w:t>февраля</w:t>
            </w:r>
          </w:p>
          <w:p w:rsidR="00545A7D" w:rsidRPr="008D4F8A" w:rsidRDefault="00545A7D">
            <w:pPr>
              <w:spacing w:before="60" w:line="180" w:lineRule="exact"/>
              <w:jc w:val="center"/>
              <w:rPr>
                <w:sz w:val="20"/>
              </w:rPr>
            </w:pPr>
          </w:p>
        </w:tc>
        <w:tc>
          <w:tcPr>
            <w:tcW w:w="202" w:type="dxa"/>
          </w:tcPr>
          <w:p w:rsidR="00545A7D" w:rsidRPr="008D4F8A" w:rsidRDefault="00545A7D">
            <w:pPr>
              <w:spacing w:line="180" w:lineRule="exact"/>
              <w:rPr>
                <w:sz w:val="20"/>
              </w:rPr>
            </w:pPr>
          </w:p>
        </w:tc>
        <w:tc>
          <w:tcPr>
            <w:tcW w:w="3341" w:type="dxa"/>
          </w:tcPr>
          <w:p w:rsidR="0000300E" w:rsidRPr="00397990" w:rsidRDefault="00545A7D" w:rsidP="0000300E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 xml:space="preserve">Приказ Росстата: </w:t>
            </w:r>
            <w:r w:rsidRPr="008D4F8A">
              <w:rPr>
                <w:sz w:val="20"/>
              </w:rPr>
              <w:br/>
              <w:t xml:space="preserve">Об </w:t>
            </w:r>
            <w:r w:rsidR="006F36E2" w:rsidRPr="008D4F8A">
              <w:rPr>
                <w:sz w:val="20"/>
              </w:rPr>
              <w:t xml:space="preserve">утверждении формы </w:t>
            </w:r>
            <w:r w:rsidR="006F36E2" w:rsidRPr="008D4F8A">
              <w:rPr>
                <w:sz w:val="20"/>
              </w:rPr>
              <w:br/>
            </w:r>
            <w:r w:rsidR="003812CE">
              <w:rPr>
                <w:sz w:val="20"/>
              </w:rPr>
              <w:t xml:space="preserve">от </w:t>
            </w:r>
            <w:r w:rsidR="003812CE" w:rsidRPr="003812CE">
              <w:rPr>
                <w:sz w:val="20"/>
              </w:rPr>
              <w:t>15.07.</w:t>
            </w:r>
            <w:r w:rsidR="003812CE" w:rsidRPr="00397990">
              <w:rPr>
                <w:sz w:val="20"/>
              </w:rPr>
              <w:t>2020</w:t>
            </w:r>
            <w:r w:rsidR="003812CE">
              <w:rPr>
                <w:sz w:val="20"/>
              </w:rPr>
              <w:t xml:space="preserve"> № </w:t>
            </w:r>
            <w:r w:rsidR="003812CE" w:rsidRPr="00397990">
              <w:rPr>
                <w:sz w:val="20"/>
              </w:rPr>
              <w:t>383</w:t>
            </w:r>
          </w:p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О внесении изменений (при наличии)</w:t>
            </w:r>
          </w:p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от _________ № ___</w:t>
            </w:r>
          </w:p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от _________ № ___</w:t>
            </w:r>
          </w:p>
          <w:p w:rsidR="00545A7D" w:rsidRPr="008D4F8A" w:rsidRDefault="00545A7D">
            <w:pPr>
              <w:jc w:val="center"/>
              <w:rPr>
                <w:sz w:val="20"/>
              </w:rPr>
            </w:pPr>
          </w:p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Годовая</w:t>
            </w:r>
          </w:p>
        </w:tc>
      </w:tr>
    </w:tbl>
    <w:p w:rsidR="00545A7D" w:rsidRPr="008D4F8A" w:rsidRDefault="00545A7D">
      <w:pPr>
        <w:rPr>
          <w:sz w:val="20"/>
        </w:rPr>
      </w:pPr>
    </w:p>
    <w:p w:rsidR="00545A7D" w:rsidRPr="008D4F8A" w:rsidRDefault="00545A7D">
      <w:pPr>
        <w:rPr>
          <w:sz w:val="20"/>
        </w:rPr>
      </w:pPr>
    </w:p>
    <w:p w:rsidR="00545A7D" w:rsidRPr="008D4F8A" w:rsidRDefault="00545A7D">
      <w:pPr>
        <w:rPr>
          <w:sz w:val="20"/>
        </w:rPr>
      </w:pPr>
    </w:p>
    <w:p w:rsidR="00545A7D" w:rsidRPr="008D4F8A" w:rsidRDefault="00545A7D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3969"/>
        <w:gridCol w:w="3969"/>
      </w:tblGrid>
      <w:tr w:rsidR="00545A7D" w:rsidRPr="008D4F8A"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7D" w:rsidRPr="008D4F8A" w:rsidRDefault="00545A7D" w:rsidP="00397990">
            <w:pPr>
              <w:spacing w:before="120" w:after="80" w:line="160" w:lineRule="exact"/>
              <w:rPr>
                <w:sz w:val="20"/>
              </w:rPr>
            </w:pPr>
            <w:r w:rsidRPr="008D4F8A">
              <w:rPr>
                <w:b/>
                <w:sz w:val="20"/>
              </w:rPr>
              <w:t>Наименование отчитывающейся организации</w:t>
            </w:r>
            <w:r w:rsidRPr="008D4F8A">
              <w:rPr>
                <w:sz w:val="20"/>
              </w:rPr>
              <w:t xml:space="preserve"> </w:t>
            </w:r>
            <w:r w:rsidR="00397990" w:rsidRPr="00945A51">
              <w:rPr>
                <w:b/>
                <w:sz w:val="20"/>
              </w:rPr>
              <w:t>Администрация Кирейского сельского поселения</w:t>
            </w:r>
            <w:r w:rsidRPr="008D4F8A">
              <w:rPr>
                <w:sz w:val="20"/>
              </w:rPr>
              <w:t>_____________________________________________</w:t>
            </w:r>
          </w:p>
        </w:tc>
      </w:tr>
      <w:tr w:rsidR="00545A7D" w:rsidRPr="008D4F8A"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7D" w:rsidRPr="008D4F8A" w:rsidRDefault="00545A7D" w:rsidP="00945A51">
            <w:pPr>
              <w:spacing w:before="120" w:after="80" w:line="160" w:lineRule="exact"/>
              <w:rPr>
                <w:sz w:val="20"/>
              </w:rPr>
            </w:pPr>
            <w:r w:rsidRPr="008D4F8A">
              <w:rPr>
                <w:b/>
                <w:sz w:val="20"/>
              </w:rPr>
              <w:t>Почтовый адрес</w:t>
            </w:r>
            <w:r w:rsidRPr="008D4F8A">
              <w:rPr>
                <w:sz w:val="20"/>
              </w:rPr>
              <w:t xml:space="preserve"> </w:t>
            </w:r>
            <w:r w:rsidR="00397990" w:rsidRPr="00945A51">
              <w:rPr>
                <w:b/>
                <w:sz w:val="20"/>
              </w:rPr>
              <w:t xml:space="preserve">665214, Иркутская область, Тулунский </w:t>
            </w:r>
            <w:r w:rsidR="00945A51" w:rsidRPr="00945A51">
              <w:rPr>
                <w:b/>
                <w:sz w:val="20"/>
              </w:rPr>
              <w:t>район, с.Уйгат, ул. Озерная, д.16</w:t>
            </w:r>
            <w:r w:rsidRPr="008D4F8A">
              <w:rPr>
                <w:sz w:val="20"/>
              </w:rPr>
              <w:t>_____________________________________________________</w:t>
            </w:r>
          </w:p>
        </w:tc>
      </w:tr>
      <w:tr w:rsidR="00545A7D" w:rsidRPr="008D4F8A"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</w:tcPr>
          <w:p w:rsidR="00545A7D" w:rsidRPr="008D4F8A" w:rsidRDefault="00545A7D">
            <w:pPr>
              <w:spacing w:before="240" w:line="16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Код</w:t>
            </w:r>
          </w:p>
        </w:tc>
        <w:tc>
          <w:tcPr>
            <w:tcW w:w="119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545A7D" w:rsidRPr="008D4F8A" w:rsidRDefault="00545A7D">
            <w:pPr>
              <w:spacing w:before="120" w:after="120" w:line="16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Код</w:t>
            </w:r>
          </w:p>
        </w:tc>
      </w:tr>
      <w:tr w:rsidR="00545A7D" w:rsidRPr="008D4F8A">
        <w:trPr>
          <w:cantSplit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7D" w:rsidRPr="008D4F8A" w:rsidRDefault="00545A7D">
            <w:pPr>
              <w:spacing w:line="180" w:lineRule="atLeas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 xml:space="preserve">формы </w:t>
            </w:r>
          </w:p>
          <w:p w:rsidR="00545A7D" w:rsidRPr="008D4F8A" w:rsidRDefault="00545A7D">
            <w:pPr>
              <w:spacing w:line="180" w:lineRule="atLeas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по ОКУД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7D" w:rsidRPr="008D4F8A" w:rsidRDefault="00545A7D">
            <w:pPr>
              <w:spacing w:line="180" w:lineRule="atLeas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 xml:space="preserve">отчитывающейся организации </w:t>
            </w:r>
            <w:r w:rsidRPr="008D4F8A">
              <w:rPr>
                <w:sz w:val="20"/>
              </w:rPr>
              <w:br/>
              <w:t>по ОКПО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A7D" w:rsidRPr="008D4F8A" w:rsidRDefault="00545A7D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7D" w:rsidRPr="008D4F8A" w:rsidRDefault="00545A7D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45A7D" w:rsidRPr="008D4F8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4</w:t>
            </w:r>
          </w:p>
        </w:tc>
      </w:tr>
      <w:tr w:rsidR="00545A7D" w:rsidRPr="008D4F8A"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A7D" w:rsidRPr="008D4F8A" w:rsidRDefault="00545A7D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0609207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A7D" w:rsidRPr="008D4F8A" w:rsidRDefault="00397990" w:rsidP="003979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04148107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5A7D" w:rsidRPr="008D4F8A" w:rsidRDefault="00545A7D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A7D" w:rsidRPr="008D4F8A" w:rsidRDefault="00545A7D">
            <w:pPr>
              <w:pStyle w:val="aff6"/>
              <w:rPr>
                <w:b/>
              </w:rPr>
            </w:pPr>
          </w:p>
        </w:tc>
      </w:tr>
    </w:tbl>
    <w:p w:rsidR="00D5514F" w:rsidRPr="008D4F8A" w:rsidRDefault="00545A7D" w:rsidP="00D5514F">
      <w:pPr>
        <w:spacing w:after="120"/>
        <w:jc w:val="center"/>
        <w:rPr>
          <w:b/>
        </w:rPr>
      </w:pPr>
      <w:r w:rsidRPr="008D4F8A">
        <w:br w:type="page"/>
      </w:r>
      <w:r w:rsidR="00D5514F" w:rsidRPr="008D4F8A">
        <w:rPr>
          <w:b/>
        </w:rPr>
        <w:lastRenderedPageBreak/>
        <w:t>Раздел 1. Получение жилых помещений и улучшение жилищных условий</w:t>
      </w:r>
    </w:p>
    <w:p w:rsidR="00D5514F" w:rsidRPr="008D4F8A" w:rsidRDefault="00D5514F" w:rsidP="00D5514F">
      <w:pPr>
        <w:ind w:left="7791"/>
        <w:jc w:val="center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77"/>
        <w:gridCol w:w="851"/>
        <w:gridCol w:w="1530"/>
        <w:gridCol w:w="1531"/>
        <w:gridCol w:w="1568"/>
        <w:gridCol w:w="1568"/>
        <w:gridCol w:w="1568"/>
      </w:tblGrid>
      <w:tr w:rsidR="00D5514F" w:rsidRPr="008D4F8A" w:rsidTr="00D5514F">
        <w:trPr>
          <w:cantSplit/>
          <w:trHeight w:val="420"/>
        </w:trPr>
        <w:tc>
          <w:tcPr>
            <w:tcW w:w="57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br w:type="page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№ строки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Всего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 xml:space="preserve">в том числе </w:t>
            </w:r>
            <w:r w:rsidRPr="008D4F8A">
              <w:rPr>
                <w:sz w:val="20"/>
              </w:rPr>
              <w:br/>
              <w:t>в домах-новостройках</w:t>
            </w:r>
          </w:p>
        </w:tc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 xml:space="preserve">Из </w:t>
            </w:r>
            <w:r w:rsidRPr="008D4F8A">
              <w:rPr>
                <w:sz w:val="20"/>
              </w:rPr>
              <w:t>графы 3</w:t>
            </w:r>
            <w:r w:rsidRPr="008D4F8A">
              <w:rPr>
                <w:noProof/>
                <w:sz w:val="20"/>
              </w:rPr>
              <w:t xml:space="preserve"> в том числе в жилищном фон</w:t>
            </w:r>
            <w:r w:rsidR="00CC44D4" w:rsidRPr="008D4F8A">
              <w:rPr>
                <w:noProof/>
                <w:sz w:val="20"/>
              </w:rPr>
              <w:t>де, находящимся в собственности</w:t>
            </w:r>
          </w:p>
        </w:tc>
      </w:tr>
      <w:tr w:rsidR="00D5514F" w:rsidRPr="008D4F8A" w:rsidTr="00D5514F">
        <w:trPr>
          <w:cantSplit/>
          <w:trHeight w:val="420"/>
        </w:trPr>
        <w:tc>
          <w:tcPr>
            <w:tcW w:w="57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5514F" w:rsidRPr="008D4F8A" w:rsidRDefault="00D5514F" w:rsidP="00D5514F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5514F" w:rsidRPr="008D4F8A" w:rsidRDefault="00D5514F" w:rsidP="00D5514F">
            <w:pPr>
              <w:rPr>
                <w:noProof/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5514F" w:rsidRPr="008D4F8A" w:rsidRDefault="00D5514F" w:rsidP="00D5514F">
            <w:pPr>
              <w:rPr>
                <w:sz w:val="20"/>
              </w:rPr>
            </w:pPr>
          </w:p>
        </w:tc>
        <w:tc>
          <w:tcPr>
            <w:tcW w:w="15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5514F" w:rsidRPr="008D4F8A" w:rsidRDefault="00D5514F" w:rsidP="00D5514F">
            <w:pPr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государственной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муниципальной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частной</w:t>
            </w:r>
          </w:p>
        </w:tc>
      </w:tr>
      <w:tr w:rsidR="00D5514F" w:rsidRPr="008D4F8A" w:rsidTr="00D5514F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5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7</w:t>
            </w:r>
          </w:p>
        </w:tc>
      </w:tr>
      <w:tr w:rsidR="000F2511" w:rsidRPr="008D4F8A" w:rsidTr="00382E0F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C3639A">
            <w:pPr>
              <w:spacing w:line="200" w:lineRule="exact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Число семей, получивших жилые помещения и улучшивших жилищные условия в отчетном году, 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14F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14F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14F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14F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14F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382E0F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454"/>
              <w:rPr>
                <w:sz w:val="20"/>
              </w:rPr>
            </w:pPr>
            <w:r w:rsidRPr="008D4F8A">
              <w:rPr>
                <w:sz w:val="20"/>
              </w:rPr>
              <w:t>в том числе получившие жилое помещение вне очереди:</w:t>
            </w:r>
          </w:p>
          <w:p w:rsidR="00945A51" w:rsidRPr="008D4F8A" w:rsidRDefault="00945A51" w:rsidP="00945A51">
            <w:pPr>
              <w:spacing w:line="200" w:lineRule="exact"/>
              <w:ind w:left="142"/>
              <w:rPr>
                <w:sz w:val="20"/>
              </w:rPr>
            </w:pPr>
            <w:r w:rsidRPr="008D4F8A">
              <w:rPr>
                <w:sz w:val="20"/>
              </w:rPr>
              <w:t>лица, страдающие тяжелыми формами хронических заболеваний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327994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42"/>
              <w:rPr>
                <w:sz w:val="20"/>
              </w:rPr>
            </w:pPr>
            <w:r w:rsidRPr="008D4F8A">
              <w:rPr>
                <w:sz w:val="20"/>
              </w:rPr>
              <w:t>другие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382E0F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Число семей, получивших жилое помещение по договорам социального найма (из строки 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Х</w:t>
            </w:r>
          </w:p>
        </w:tc>
      </w:tr>
      <w:tr w:rsidR="00945A51" w:rsidRPr="008D4F8A" w:rsidTr="00382E0F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rPr>
                <w:sz w:val="20"/>
              </w:rPr>
            </w:pPr>
            <w:r w:rsidRPr="008D4F8A">
              <w:rPr>
                <w:noProof/>
                <w:sz w:val="20"/>
              </w:rPr>
              <w:t>Число семей, состоявших на учете в качестве нуждающихся</w:t>
            </w:r>
            <w:r w:rsidRPr="008D4F8A">
              <w:rPr>
                <w:noProof/>
                <w:sz w:val="20"/>
              </w:rPr>
              <w:br/>
              <w:t xml:space="preserve">в жилых помещениях, купивших жилые помещения </w:t>
            </w:r>
            <w:r w:rsidRPr="008D4F8A">
              <w:rPr>
                <w:noProof/>
                <w:sz w:val="20"/>
              </w:rPr>
              <w:br/>
              <w:t>(из строки 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590A23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397"/>
              <w:rPr>
                <w:sz w:val="20"/>
              </w:rPr>
            </w:pPr>
            <w:r w:rsidRPr="008D4F8A">
              <w:rPr>
                <w:sz w:val="20"/>
              </w:rPr>
              <w:t>в том числе:</w:t>
            </w:r>
          </w:p>
          <w:p w:rsidR="00945A51" w:rsidRPr="008D4F8A" w:rsidRDefault="00945A51" w:rsidP="00945A51">
            <w:pPr>
              <w:spacing w:line="200" w:lineRule="exact"/>
              <w:ind w:left="680"/>
              <w:rPr>
                <w:sz w:val="20"/>
              </w:rPr>
            </w:pPr>
            <w:r w:rsidRPr="008D4F8A">
              <w:rPr>
                <w:sz w:val="20"/>
              </w:rPr>
              <w:t>на средства бюджетов бюджетной системы</w:t>
            </w:r>
          </w:p>
          <w:p w:rsidR="00945A51" w:rsidRPr="008D4F8A" w:rsidRDefault="00945A51" w:rsidP="00945A51">
            <w:pPr>
              <w:spacing w:line="200" w:lineRule="exact"/>
              <w:ind w:left="680"/>
              <w:rPr>
                <w:sz w:val="20"/>
              </w:rPr>
            </w:pPr>
            <w:r w:rsidRPr="008D4F8A">
              <w:rPr>
                <w:sz w:val="20"/>
              </w:rPr>
              <w:t>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2A4FA7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51" w:rsidRPr="008D4F8A" w:rsidRDefault="00945A51" w:rsidP="00945A51">
            <w:pPr>
              <w:spacing w:line="200" w:lineRule="exact"/>
              <w:ind w:left="284" w:firstLine="567"/>
              <w:rPr>
                <w:sz w:val="20"/>
              </w:rPr>
            </w:pPr>
            <w:r w:rsidRPr="008D4F8A">
              <w:rPr>
                <w:noProof/>
                <w:sz w:val="20"/>
              </w:rPr>
              <w:t xml:space="preserve">из них </w:t>
            </w:r>
            <w:r w:rsidRPr="008D4F8A">
              <w:rPr>
                <w:sz w:val="20"/>
              </w:rPr>
              <w:t>на средства федеральных субвенций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016F2A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rPr>
                <w:sz w:val="20"/>
              </w:rPr>
            </w:pPr>
            <w:r w:rsidRPr="008D4F8A">
              <w:rPr>
                <w:noProof/>
                <w:sz w:val="20"/>
              </w:rPr>
              <w:t xml:space="preserve">Из строки 05 в том числе </w:t>
            </w:r>
            <w:r w:rsidRPr="008D4F8A">
              <w:rPr>
                <w:sz w:val="20"/>
              </w:rPr>
              <w:t>по ипотечному кредитованию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5571B0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rPr>
                <w:sz w:val="20"/>
              </w:rPr>
            </w:pPr>
            <w:r w:rsidRPr="008D4F8A">
              <w:rPr>
                <w:noProof/>
                <w:sz w:val="20"/>
              </w:rPr>
              <w:t>Число членов семей, получивших жилые помещения</w:t>
            </w:r>
            <w:r w:rsidRPr="008D4F8A">
              <w:rPr>
                <w:noProof/>
                <w:sz w:val="20"/>
              </w:rPr>
              <w:br/>
              <w:t>и улучшивших жилищные условия в отчетном году – всего, 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821D7E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rPr>
                <w:sz w:val="20"/>
              </w:rPr>
            </w:pPr>
            <w:r w:rsidRPr="008D4F8A">
              <w:rPr>
                <w:sz w:val="20"/>
              </w:rPr>
              <w:t>Общая заселенная площадь – всего, м</w:t>
            </w:r>
            <w:r w:rsidRPr="008D4F8A">
              <w:rPr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E32275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397"/>
              <w:rPr>
                <w:sz w:val="20"/>
              </w:rPr>
            </w:pPr>
            <w:r w:rsidRPr="008D4F8A">
              <w:rPr>
                <w:sz w:val="20"/>
              </w:rPr>
              <w:t>в том числе:</w:t>
            </w:r>
          </w:p>
          <w:p w:rsidR="00945A51" w:rsidRPr="008D4F8A" w:rsidRDefault="00945A51" w:rsidP="00945A51">
            <w:pPr>
              <w:spacing w:line="200" w:lineRule="exact"/>
              <w:ind w:left="170"/>
              <w:rPr>
                <w:sz w:val="20"/>
              </w:rPr>
            </w:pPr>
            <w:r w:rsidRPr="008D4F8A">
              <w:rPr>
                <w:sz w:val="20"/>
              </w:rPr>
              <w:t>полученная по договорам социального найма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Х</w:t>
            </w:r>
          </w:p>
        </w:tc>
      </w:tr>
      <w:tr w:rsidR="00945A51" w:rsidRPr="008D4F8A" w:rsidTr="00BF2161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70"/>
              <w:rPr>
                <w:sz w:val="20"/>
              </w:rPr>
            </w:pPr>
            <w:r w:rsidRPr="008D4F8A">
              <w:rPr>
                <w:sz w:val="20"/>
              </w:rPr>
              <w:t xml:space="preserve">купленная </w:t>
            </w:r>
            <w:r w:rsidRPr="008D4F8A">
              <w:rPr>
                <w:noProof/>
                <w:sz w:val="20"/>
              </w:rPr>
              <w:t>семьями, состоящими на учете в качестве нуждающихся в жилых помещениях</w:t>
            </w:r>
            <w:r w:rsidRPr="008D4F8A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861DE7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397990" w:rsidRDefault="00945A51" w:rsidP="00945A51">
            <w:pPr>
              <w:spacing w:line="200" w:lineRule="exact"/>
              <w:ind w:left="426"/>
              <w:rPr>
                <w:sz w:val="20"/>
              </w:rPr>
            </w:pPr>
            <w:r w:rsidRPr="008D4F8A">
              <w:rPr>
                <w:sz w:val="20"/>
              </w:rPr>
              <w:t>в том числе</w:t>
            </w:r>
          </w:p>
          <w:p w:rsidR="00945A51" w:rsidRPr="008D4F8A" w:rsidRDefault="00945A51" w:rsidP="00945A51">
            <w:pPr>
              <w:spacing w:line="200" w:lineRule="exact"/>
              <w:ind w:left="709"/>
              <w:rPr>
                <w:sz w:val="20"/>
              </w:rPr>
            </w:pPr>
            <w:r w:rsidRPr="00397990">
              <w:rPr>
                <w:sz w:val="20"/>
              </w:rPr>
              <w:t xml:space="preserve"> </w:t>
            </w:r>
            <w:r w:rsidRPr="008D4F8A">
              <w:rPr>
                <w:sz w:val="20"/>
              </w:rPr>
              <w:t>на средства бюджетов бюджетной системы</w:t>
            </w:r>
          </w:p>
          <w:p w:rsidR="00945A51" w:rsidRPr="008D4F8A" w:rsidRDefault="00945A51" w:rsidP="00945A51">
            <w:pPr>
              <w:spacing w:line="200" w:lineRule="exact"/>
              <w:ind w:left="737"/>
              <w:rPr>
                <w:b/>
                <w:noProof/>
                <w:sz w:val="20"/>
              </w:rPr>
            </w:pPr>
            <w:r w:rsidRPr="008D4F8A">
              <w:rPr>
                <w:sz w:val="20"/>
              </w:rPr>
              <w:t>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422AE9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51" w:rsidRPr="008D4F8A" w:rsidRDefault="00945A51" w:rsidP="00945A51">
            <w:pPr>
              <w:spacing w:line="200" w:lineRule="exact"/>
              <w:ind w:left="284" w:firstLine="567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из них на средства федеральных субвенций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  <w:lang w:val="en-US"/>
              </w:rPr>
            </w:pPr>
            <w:r w:rsidRPr="008D4F8A">
              <w:rPr>
                <w:sz w:val="20"/>
                <w:lang w:val="en-US"/>
              </w:rPr>
              <w:t>14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5A47A6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rPr>
                <w:sz w:val="20"/>
              </w:rPr>
            </w:pPr>
            <w:r w:rsidRPr="008D4F8A">
              <w:rPr>
                <w:noProof/>
                <w:sz w:val="20"/>
              </w:rPr>
              <w:t xml:space="preserve">Из строки 12 в том числе </w:t>
            </w:r>
            <w:r w:rsidRPr="008D4F8A">
              <w:rPr>
                <w:sz w:val="20"/>
              </w:rPr>
              <w:t>по ипотечному кредитованию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  <w:lang w:val="en-US"/>
              </w:rPr>
            </w:pPr>
            <w:r w:rsidRPr="008D4F8A">
              <w:rPr>
                <w:sz w:val="20"/>
              </w:rPr>
              <w:t>1</w:t>
            </w:r>
            <w:r w:rsidRPr="008D4F8A">
              <w:rPr>
                <w:sz w:val="20"/>
                <w:lang w:val="en-US"/>
              </w:rP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45A51" w:rsidRPr="008D4F8A" w:rsidTr="00382E0F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Наличие незаселенной площади, предназначенной на улучшение жилищных условий семей – всего, м</w:t>
            </w:r>
            <w:r w:rsidRPr="008D4F8A">
              <w:rPr>
                <w:noProof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  <w:lang w:val="en-US"/>
              </w:rPr>
            </w:pPr>
            <w:r w:rsidRPr="008D4F8A">
              <w:rPr>
                <w:sz w:val="20"/>
              </w:rPr>
              <w:t>1</w:t>
            </w:r>
            <w:r w:rsidRPr="008D4F8A">
              <w:rPr>
                <w:sz w:val="20"/>
                <w:lang w:val="en-US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51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:rsidR="00D5514F" w:rsidRPr="008D4F8A" w:rsidRDefault="00D5514F" w:rsidP="00D5514F">
      <w:pPr>
        <w:rPr>
          <w:sz w:val="20"/>
        </w:rPr>
      </w:pPr>
    </w:p>
    <w:p w:rsidR="00D5514F" w:rsidRPr="008D4F8A" w:rsidRDefault="00D5514F" w:rsidP="00D5514F">
      <w:pPr>
        <w:rPr>
          <w:b/>
          <w:sz w:val="22"/>
        </w:rPr>
      </w:pPr>
      <w:r w:rsidRPr="008D4F8A">
        <w:rPr>
          <w:b/>
        </w:rPr>
        <w:t>Справочно:</w:t>
      </w:r>
    </w:p>
    <w:p w:rsidR="00D5514F" w:rsidRPr="008D4F8A" w:rsidRDefault="00D5514F" w:rsidP="00D5514F">
      <w:pPr>
        <w:spacing w:after="120"/>
        <w:ind w:left="283"/>
        <w:rPr>
          <w:sz w:val="20"/>
        </w:rPr>
      </w:pPr>
      <w:r w:rsidRPr="008D4F8A">
        <w:rPr>
          <w:sz w:val="20"/>
        </w:rPr>
        <w:t xml:space="preserve">Кроме того, число семей, получивших жилые помещения по договорам социального найма, не состоявших на учете в качестве нуждающихся </w:t>
      </w:r>
      <w:r w:rsidRPr="008D4F8A">
        <w:rPr>
          <w:sz w:val="20"/>
        </w:rPr>
        <w:br/>
        <w:t>в жилых помещениях (1</w:t>
      </w:r>
      <w:r w:rsidR="00B449CF" w:rsidRPr="008D4F8A">
        <w:rPr>
          <w:sz w:val="20"/>
        </w:rPr>
        <w:t>7</w:t>
      </w:r>
      <w:r w:rsidRPr="008D4F8A">
        <w:rPr>
          <w:sz w:val="20"/>
        </w:rPr>
        <w:t>)</w:t>
      </w:r>
      <w:r w:rsidR="005F7D9D" w:rsidRPr="008D4F8A">
        <w:rPr>
          <w:sz w:val="20"/>
        </w:rPr>
        <w:t>,</w:t>
      </w:r>
      <w:r w:rsidRPr="008D4F8A">
        <w:rPr>
          <w:sz w:val="20"/>
        </w:rPr>
        <w:t xml:space="preserve"> __</w:t>
      </w:r>
      <w:r w:rsidR="00945A51">
        <w:rPr>
          <w:sz w:val="20"/>
        </w:rPr>
        <w:t>0</w:t>
      </w:r>
      <w:r w:rsidRPr="008D4F8A">
        <w:rPr>
          <w:sz w:val="20"/>
        </w:rPr>
        <w:t>________ ед</w:t>
      </w:r>
    </w:p>
    <w:p w:rsidR="00D5514F" w:rsidRPr="008D4F8A" w:rsidRDefault="00D5514F" w:rsidP="00D5514F">
      <w:pPr>
        <w:spacing w:after="120"/>
        <w:jc w:val="center"/>
        <w:rPr>
          <w:b/>
        </w:rPr>
      </w:pPr>
      <w:r w:rsidRPr="008D4F8A">
        <w:br w:type="page"/>
      </w:r>
      <w:r w:rsidRPr="008D4F8A">
        <w:rPr>
          <w:b/>
        </w:rPr>
        <w:lastRenderedPageBreak/>
        <w:t>Раздел 2. Число семей, состоящих на учете в качестве нуждающихся в жилых помещениях на конец года</w:t>
      </w:r>
    </w:p>
    <w:p w:rsidR="00D5514F" w:rsidRPr="008D4F8A" w:rsidRDefault="00D5514F" w:rsidP="00D5514F">
      <w:pPr>
        <w:ind w:left="11328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107"/>
        <w:gridCol w:w="960"/>
        <w:gridCol w:w="4200"/>
      </w:tblGrid>
      <w:tr w:rsidR="00D5514F" w:rsidRPr="008D4F8A" w:rsidTr="00D5514F">
        <w:trPr>
          <w:cantSplit/>
          <w:trHeight w:val="200"/>
        </w:trPr>
        <w:tc>
          <w:tcPr>
            <w:tcW w:w="91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4F" w:rsidRPr="008D4F8A" w:rsidRDefault="00D5514F" w:rsidP="00D5514F">
            <w:pPr>
              <w:spacing w:line="200" w:lineRule="exact"/>
              <w:rPr>
                <w:b/>
                <w:noProof/>
                <w:sz w:val="20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№ строки</w:t>
            </w:r>
          </w:p>
        </w:tc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Всего</w:t>
            </w:r>
          </w:p>
        </w:tc>
      </w:tr>
      <w:tr w:rsidR="00D5514F" w:rsidRPr="008D4F8A" w:rsidTr="00D5514F">
        <w:trPr>
          <w:cantSplit/>
          <w:trHeight w:val="233"/>
        </w:trPr>
        <w:tc>
          <w:tcPr>
            <w:tcW w:w="91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14F" w:rsidRPr="008D4F8A" w:rsidRDefault="00D5514F" w:rsidP="00D5514F">
            <w:pPr>
              <w:rPr>
                <w:b/>
                <w:noProof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14F" w:rsidRPr="008D4F8A" w:rsidRDefault="00D5514F" w:rsidP="00D5514F">
            <w:pPr>
              <w:rPr>
                <w:noProof/>
                <w:sz w:val="20"/>
              </w:rPr>
            </w:pPr>
          </w:p>
        </w:tc>
        <w:tc>
          <w:tcPr>
            <w:tcW w:w="4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14F" w:rsidRPr="008D4F8A" w:rsidRDefault="00D5514F" w:rsidP="00D5514F">
            <w:pPr>
              <w:rPr>
                <w:sz w:val="20"/>
              </w:rPr>
            </w:pPr>
          </w:p>
        </w:tc>
      </w:tr>
      <w:tr w:rsidR="00D5514F" w:rsidRPr="008D4F8A" w:rsidTr="00D5514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C3639A">
            <w:pPr>
              <w:spacing w:line="200" w:lineRule="exact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Число семей, принятых на учет в течение года для получения жилого помещения, ед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18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D5514F">
            <w:pPr>
              <w:spacing w:line="200" w:lineRule="exact"/>
              <w:ind w:left="284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из них малоимущих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19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C3639A">
            <w:pPr>
              <w:spacing w:line="200" w:lineRule="exact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Число семей, снятых с учета для получения жилого помещения в течение года, ед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C3639A">
            <w:pPr>
              <w:spacing w:line="200" w:lineRule="exact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Число семей, состоящих на учете в качестве нуждающихся в жилых помещениях на конец года, ед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D5514F">
            <w:pPr>
              <w:spacing w:line="200" w:lineRule="exact"/>
              <w:ind w:left="284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из них проживают:</w:t>
            </w:r>
          </w:p>
          <w:p w:rsidR="00B449CF" w:rsidRPr="008D4F8A" w:rsidRDefault="00B449CF" w:rsidP="00D5514F">
            <w:pPr>
              <w:spacing w:line="200" w:lineRule="exact"/>
              <w:ind w:left="113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в коммунальных квартирах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22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D5514F">
            <w:pPr>
              <w:spacing w:line="200" w:lineRule="exact"/>
              <w:ind w:left="113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в общежитиях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23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D5514F">
            <w:pPr>
              <w:spacing w:line="200" w:lineRule="exact"/>
              <w:ind w:left="113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в аварийном жилфонде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24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1244E3">
            <w:pPr>
              <w:spacing w:line="200" w:lineRule="exact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 xml:space="preserve">Из строки 21 </w:t>
            </w:r>
            <w:r w:rsidRPr="008D4F8A">
              <w:rPr>
                <w:noProof/>
                <w:sz w:val="20"/>
              </w:rPr>
              <w:sym w:font="Symbol" w:char="F02D"/>
            </w:r>
            <w:r w:rsidRPr="008D4F8A">
              <w:rPr>
                <w:noProof/>
                <w:sz w:val="20"/>
              </w:rPr>
              <w:t xml:space="preserve"> состоят на учете 10 лет и более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C3639A">
            <w:pPr>
              <w:spacing w:line="200" w:lineRule="exact"/>
              <w:rPr>
                <w:noProof/>
                <w:sz w:val="20"/>
              </w:rPr>
            </w:pPr>
            <w:r w:rsidRPr="008D4F8A">
              <w:rPr>
                <w:sz w:val="20"/>
              </w:rPr>
              <w:t xml:space="preserve">Число членов семей, </w:t>
            </w:r>
            <w:r w:rsidRPr="008D4F8A">
              <w:rPr>
                <w:noProof/>
                <w:sz w:val="20"/>
              </w:rPr>
              <w:t>состоящих на учете в качестве нуждающихся в жилых помещениях на конец</w:t>
            </w:r>
            <w:r w:rsidRPr="008D4F8A">
              <w:rPr>
                <w:sz w:val="20"/>
              </w:rPr>
              <w:t xml:space="preserve"> </w:t>
            </w:r>
            <w:r w:rsidRPr="008D4F8A">
              <w:rPr>
                <w:noProof/>
                <w:sz w:val="20"/>
              </w:rPr>
              <w:t>года</w:t>
            </w:r>
            <w:r w:rsidR="00C3639A" w:rsidRPr="008D4F8A">
              <w:rPr>
                <w:noProof/>
                <w:sz w:val="20"/>
              </w:rPr>
              <w:t xml:space="preserve"> – </w:t>
            </w:r>
            <w:r w:rsidRPr="008D4F8A">
              <w:rPr>
                <w:noProof/>
                <w:sz w:val="20"/>
              </w:rPr>
              <w:t xml:space="preserve"> всего</w:t>
            </w:r>
            <w:r w:rsidR="00C3639A" w:rsidRPr="008D4F8A">
              <w:rPr>
                <w:noProof/>
                <w:sz w:val="20"/>
              </w:rPr>
              <w:t>,</w:t>
            </w:r>
            <w:r w:rsidRPr="008D4F8A">
              <w:rPr>
                <w:noProof/>
                <w:sz w:val="20"/>
              </w:rPr>
              <w:t xml:space="preserve"> </w:t>
            </w:r>
            <w:r w:rsidRPr="008D4F8A">
              <w:rPr>
                <w:sz w:val="20"/>
              </w:rPr>
              <w:t>чел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382E0F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26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9C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2511" w:rsidRPr="008D4F8A" w:rsidTr="00382E0F">
        <w:trPr>
          <w:cantSplit/>
        </w:trPr>
        <w:tc>
          <w:tcPr>
            <w:tcW w:w="9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 w:rsidP="00962E2C">
            <w:pPr>
              <w:spacing w:line="200" w:lineRule="exact"/>
              <w:ind w:left="284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из них проживают</w:t>
            </w:r>
          </w:p>
          <w:p w:rsidR="00D5514F" w:rsidRPr="008D4F8A" w:rsidRDefault="00962E2C" w:rsidP="00962E2C">
            <w:pPr>
              <w:spacing w:line="200" w:lineRule="exact"/>
              <w:ind w:firstLine="142"/>
              <w:rPr>
                <w:sz w:val="20"/>
              </w:rPr>
            </w:pPr>
            <w:r w:rsidRPr="008D4F8A">
              <w:rPr>
                <w:noProof/>
                <w:sz w:val="20"/>
              </w:rPr>
              <w:t>в бывших ведомственных общежитиях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514F" w:rsidRPr="008D4F8A" w:rsidRDefault="00D5514F" w:rsidP="00382E0F">
            <w:pPr>
              <w:spacing w:line="200" w:lineRule="exact"/>
              <w:jc w:val="center"/>
              <w:rPr>
                <w:sz w:val="20"/>
                <w:lang w:val="en-US"/>
              </w:rPr>
            </w:pPr>
            <w:r w:rsidRPr="008D4F8A">
              <w:rPr>
                <w:sz w:val="20"/>
              </w:rPr>
              <w:t>2</w:t>
            </w:r>
            <w:r w:rsidR="00B449CF" w:rsidRPr="008D4F8A">
              <w:rPr>
                <w:sz w:val="20"/>
                <w:lang w:val="en-US"/>
              </w:rPr>
              <w:t>7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14F" w:rsidRPr="008D4F8A" w:rsidRDefault="00945A51" w:rsidP="00382E0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5514F" w:rsidRPr="008D4F8A" w:rsidRDefault="00D5514F" w:rsidP="00D5514F">
      <w:pPr>
        <w:rPr>
          <w:sz w:val="20"/>
        </w:rPr>
      </w:pPr>
    </w:p>
    <w:p w:rsidR="000F5CD6" w:rsidRPr="008D4F8A" w:rsidRDefault="000F5CD6" w:rsidP="00D5514F">
      <w:pPr>
        <w:rPr>
          <w:b/>
        </w:rPr>
      </w:pPr>
    </w:p>
    <w:p w:rsidR="00D5514F" w:rsidRPr="008D4F8A" w:rsidRDefault="00D5514F" w:rsidP="00D5514F">
      <w:pPr>
        <w:jc w:val="center"/>
        <w:rPr>
          <w:b/>
        </w:rPr>
      </w:pPr>
      <w:r w:rsidRPr="008D4F8A">
        <w:rPr>
          <w:b/>
        </w:rPr>
        <w:t>Раздел 3. Число семей, получивших жилые помещения и улучшивших жилищные условия и состоящих на учете в качестве нуждающихся в жилых помещениях, по отдельным категориям семей</w:t>
      </w:r>
    </w:p>
    <w:p w:rsidR="00D5514F" w:rsidRPr="008D4F8A" w:rsidRDefault="00D5514F" w:rsidP="00D5514F">
      <w:pPr>
        <w:ind w:left="10620"/>
        <w:jc w:val="center"/>
        <w:rPr>
          <w:sz w:val="20"/>
        </w:rPr>
      </w:pPr>
      <w:r w:rsidRPr="008D4F8A">
        <w:rPr>
          <w:sz w:val="20"/>
        </w:rPr>
        <w:t xml:space="preserve">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77"/>
        <w:gridCol w:w="851"/>
        <w:gridCol w:w="3799"/>
        <w:gridCol w:w="3840"/>
      </w:tblGrid>
      <w:tr w:rsidR="00962E2C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E2C" w:rsidRPr="008D4F8A" w:rsidRDefault="00962E2C">
            <w:pPr>
              <w:spacing w:line="200" w:lineRule="exact"/>
              <w:rPr>
                <w:b/>
                <w:noProof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№ строки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 w:rsidRPr="008D4F8A">
              <w:rPr>
                <w:sz w:val="20"/>
              </w:rPr>
              <w:t>Число семей, получивших жилые помещения и улучшивших жилищные условия в отчетном году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 w:rsidP="00382E0F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 w:rsidRPr="008D4F8A">
              <w:rPr>
                <w:sz w:val="20"/>
              </w:rPr>
              <w:t>Число семей, состоящих на учете</w:t>
            </w:r>
            <w:r w:rsidR="00382E0F" w:rsidRPr="008D4F8A">
              <w:rPr>
                <w:sz w:val="20"/>
              </w:rPr>
              <w:br/>
            </w:r>
            <w:r w:rsidRPr="008D4F8A">
              <w:rPr>
                <w:sz w:val="20"/>
              </w:rPr>
              <w:t xml:space="preserve">в качестве нуждающихся в жилых помещениях на конец года </w:t>
            </w:r>
          </w:p>
        </w:tc>
      </w:tr>
      <w:tr w:rsidR="00962E2C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 w:rsidP="00C3639A">
            <w:pPr>
              <w:spacing w:line="200" w:lineRule="exact"/>
              <w:rPr>
                <w:sz w:val="20"/>
              </w:rPr>
            </w:pPr>
            <w:r w:rsidRPr="008D4F8A">
              <w:rPr>
                <w:noProof/>
                <w:sz w:val="20"/>
              </w:rPr>
              <w:t>Всего семей, 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28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>
            <w:pPr>
              <w:spacing w:line="200" w:lineRule="exact"/>
              <w:ind w:left="340"/>
              <w:rPr>
                <w:sz w:val="20"/>
              </w:rPr>
            </w:pPr>
            <w:r w:rsidRPr="008D4F8A">
              <w:rPr>
                <w:noProof/>
                <w:sz w:val="20"/>
              </w:rPr>
              <w:t>в том числе:</w:t>
            </w:r>
          </w:p>
          <w:p w:rsidR="00B449CF" w:rsidRPr="008D4F8A" w:rsidRDefault="00B449CF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 xml:space="preserve">инвалидов Великой Отечественной войны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29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>участников Великой Отечественной войны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397990" w:rsidRDefault="00CC44D4">
            <w:pPr>
              <w:spacing w:line="200" w:lineRule="exact"/>
              <w:ind w:left="454"/>
              <w:rPr>
                <w:sz w:val="20"/>
              </w:rPr>
            </w:pPr>
            <w:r w:rsidRPr="008D4F8A">
              <w:rPr>
                <w:noProof/>
                <w:sz w:val="20"/>
              </w:rPr>
              <w:t>из них</w:t>
            </w:r>
          </w:p>
          <w:p w:rsidR="00B449CF" w:rsidRPr="008D4F8A" w:rsidRDefault="00B449CF">
            <w:pPr>
              <w:spacing w:line="200" w:lineRule="exact"/>
              <w:ind w:left="284"/>
              <w:rPr>
                <w:sz w:val="20"/>
              </w:rPr>
            </w:pPr>
            <w:r w:rsidRPr="008D4F8A">
              <w:rPr>
                <w:noProof/>
                <w:sz w:val="20"/>
              </w:rPr>
              <w:t>одиноких участников Великой Отечественной войны, проживающих в коммунальных квартирах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31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>ветеранов боевых действий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32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397990" w:rsidRDefault="00B449CF">
            <w:pPr>
              <w:spacing w:line="200" w:lineRule="exact"/>
              <w:ind w:left="454"/>
              <w:rPr>
                <w:sz w:val="20"/>
              </w:rPr>
            </w:pPr>
            <w:r w:rsidRPr="008D4F8A">
              <w:rPr>
                <w:noProof/>
                <w:sz w:val="20"/>
              </w:rPr>
              <w:t>из н</w:t>
            </w:r>
            <w:r w:rsidR="00CC44D4" w:rsidRPr="008D4F8A">
              <w:rPr>
                <w:noProof/>
                <w:sz w:val="20"/>
              </w:rPr>
              <w:t>их</w:t>
            </w:r>
          </w:p>
          <w:p w:rsidR="00B449CF" w:rsidRPr="008D4F8A" w:rsidRDefault="00B449CF">
            <w:pPr>
              <w:spacing w:line="200" w:lineRule="exact"/>
              <w:ind w:left="426"/>
              <w:rPr>
                <w:sz w:val="20"/>
              </w:rPr>
            </w:pPr>
            <w:r w:rsidRPr="008D4F8A">
              <w:rPr>
                <w:noProof/>
                <w:sz w:val="20"/>
              </w:rPr>
              <w:t>ветеранов боевых действий, вставших на учет в качестве нуждающихся в улучшении жилищных условий</w:t>
            </w:r>
            <w:r w:rsidRPr="008D4F8A">
              <w:rPr>
                <w:noProof/>
                <w:sz w:val="20"/>
              </w:rPr>
              <w:br/>
              <w:t>до 1 января 2005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33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62E2C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>инвалидов боевых действий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62E2C" w:rsidRPr="008D4F8A" w:rsidRDefault="000F5CD6" w:rsidP="00B449CF">
            <w:pPr>
              <w:spacing w:line="200" w:lineRule="exact"/>
              <w:jc w:val="center"/>
              <w:rPr>
                <w:sz w:val="20"/>
                <w:lang w:val="en-US"/>
              </w:rPr>
            </w:pPr>
            <w:r w:rsidRPr="008D4F8A">
              <w:rPr>
                <w:sz w:val="20"/>
              </w:rPr>
              <w:t>3</w:t>
            </w:r>
            <w:r w:rsidR="00B449CF" w:rsidRPr="008D4F8A">
              <w:rPr>
                <w:sz w:val="20"/>
                <w:lang w:val="en-US"/>
              </w:rPr>
              <w:t>4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E2C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E2C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62E2C" w:rsidRPr="008D4F8A" w:rsidRDefault="00962E2C" w:rsidP="00962E2C">
      <w:pPr>
        <w:rPr>
          <w:lang w:val="en-US"/>
        </w:rPr>
      </w:pPr>
    </w:p>
    <w:p w:rsidR="00962E2C" w:rsidRPr="008D4F8A" w:rsidRDefault="00962E2C" w:rsidP="00962E2C">
      <w:pPr>
        <w:rPr>
          <w:lang w:val="en-US"/>
        </w:rPr>
      </w:pPr>
    </w:p>
    <w:p w:rsidR="00382E0F" w:rsidRPr="008D4F8A" w:rsidRDefault="00382E0F" w:rsidP="00962E2C">
      <w:pPr>
        <w:rPr>
          <w:lang w:val="en-US"/>
        </w:rPr>
      </w:pPr>
    </w:p>
    <w:p w:rsidR="003044A9" w:rsidRPr="008D4F8A" w:rsidRDefault="003044A9" w:rsidP="00962E2C"/>
    <w:p w:rsidR="000F5CD6" w:rsidRPr="008D4F8A" w:rsidRDefault="000F5CD6" w:rsidP="00962E2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77"/>
        <w:gridCol w:w="851"/>
        <w:gridCol w:w="3799"/>
        <w:gridCol w:w="3840"/>
      </w:tblGrid>
      <w:tr w:rsidR="00962E2C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2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E2C" w:rsidRPr="008D4F8A" w:rsidRDefault="00962E2C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397990" w:rsidRDefault="00CC44D4">
            <w:pPr>
              <w:spacing w:line="200" w:lineRule="exact"/>
              <w:ind w:left="454"/>
              <w:rPr>
                <w:sz w:val="20"/>
              </w:rPr>
            </w:pPr>
            <w:r w:rsidRPr="008D4F8A">
              <w:rPr>
                <w:noProof/>
                <w:sz w:val="20"/>
              </w:rPr>
              <w:t>из них</w:t>
            </w:r>
          </w:p>
          <w:p w:rsidR="00B449CF" w:rsidRPr="008D4F8A" w:rsidRDefault="00B449CF">
            <w:pPr>
              <w:spacing w:line="200" w:lineRule="exact"/>
              <w:ind w:left="426"/>
              <w:rPr>
                <w:sz w:val="20"/>
              </w:rPr>
            </w:pPr>
            <w:r w:rsidRPr="008D4F8A">
              <w:rPr>
                <w:noProof/>
                <w:sz w:val="20"/>
              </w:rPr>
              <w:t>инвалидов боевых действий, вставших на учет в качестве нуждающихся в улучшении жилищных условий</w:t>
            </w:r>
            <w:r w:rsidRPr="008D4F8A">
              <w:rPr>
                <w:noProof/>
                <w:sz w:val="20"/>
              </w:rPr>
              <w:br/>
              <w:t>до 1 января 2005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18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35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8D4F8A" w:rsidRDefault="00B449CF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>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18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36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9CF" w:rsidRPr="00397990" w:rsidRDefault="00CC44D4">
            <w:pPr>
              <w:spacing w:line="200" w:lineRule="exact"/>
              <w:ind w:left="454"/>
              <w:rPr>
                <w:sz w:val="20"/>
              </w:rPr>
            </w:pPr>
            <w:r w:rsidRPr="008D4F8A">
              <w:rPr>
                <w:noProof/>
                <w:sz w:val="20"/>
              </w:rPr>
              <w:t>из них</w:t>
            </w:r>
          </w:p>
          <w:p w:rsidR="00B449CF" w:rsidRPr="008D4F8A" w:rsidRDefault="00E72A81" w:rsidP="00E72A81">
            <w:pPr>
              <w:spacing w:line="200" w:lineRule="exact"/>
              <w:ind w:left="426"/>
              <w:rPr>
                <w:sz w:val="20"/>
              </w:rPr>
            </w:pPr>
            <w:r w:rsidRPr="008D4F8A">
              <w:rPr>
                <w:noProof/>
                <w:sz w:val="20"/>
              </w:rPr>
              <w:t>семьи погибших (умерших) инвалидов войны, участников Великой Отечественной войны и ветеранов боевых действий, вставших на учет в качестве нуждающихся</w:t>
            </w:r>
            <w:r w:rsidRPr="008D4F8A">
              <w:rPr>
                <w:noProof/>
                <w:sz w:val="20"/>
              </w:rPr>
              <w:br/>
              <w:t>в улучшении жилищных условий до 1 января 2005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spacing w:line="18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37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49CF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CF" w:rsidRPr="00397990" w:rsidRDefault="00CC44D4" w:rsidP="0000300E">
            <w:pPr>
              <w:spacing w:line="200" w:lineRule="exact"/>
              <w:ind w:left="851"/>
              <w:rPr>
                <w:sz w:val="20"/>
              </w:rPr>
            </w:pPr>
            <w:r w:rsidRPr="008D4F8A">
              <w:rPr>
                <w:noProof/>
                <w:sz w:val="20"/>
              </w:rPr>
              <w:t>из них</w:t>
            </w:r>
          </w:p>
          <w:p w:rsidR="00B449CF" w:rsidRPr="008D4F8A" w:rsidRDefault="00E951C1" w:rsidP="00EE519D">
            <w:pPr>
              <w:spacing w:line="200" w:lineRule="exact"/>
              <w:ind w:left="851"/>
              <w:rPr>
                <w:sz w:val="20"/>
              </w:rPr>
            </w:pPr>
            <w:r w:rsidRPr="008D4F8A">
              <w:rPr>
                <w:noProof/>
                <w:sz w:val="20"/>
              </w:rPr>
              <w:t>членов семей погибших (умерших) инвалидов войны, участников Великой Отечественной войны</w:t>
            </w:r>
            <w:r w:rsidRPr="008D4F8A">
              <w:rPr>
                <w:noProof/>
                <w:sz w:val="20"/>
              </w:rPr>
              <w:br/>
              <w:t>и ветеранов боевых действий, вставших на учет</w:t>
            </w:r>
            <w:r w:rsidRPr="008D4F8A">
              <w:rPr>
                <w:noProof/>
                <w:sz w:val="20"/>
              </w:rPr>
              <w:br/>
              <w:t>в качестве нуждающихся в улучшении жилищных условий до 1 января 2005 года, человек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B449CF" w:rsidP="00BD1190">
            <w:pPr>
              <w:spacing w:line="18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38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9CF" w:rsidRPr="008D4F8A" w:rsidRDefault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 xml:space="preserve">военнослужащих, проходивших военную службу в воинских частях, учреждениях, военно-учебных заведениях, </w:t>
            </w:r>
          </w:p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>не входивших в состав действующей армии, в период 22.06.1941</w:t>
            </w:r>
            <w:r w:rsidRPr="008D4F8A">
              <w:rPr>
                <w:sz w:val="20"/>
                <w:szCs w:val="24"/>
              </w:rPr>
              <w:t>–</w:t>
            </w:r>
            <w:r w:rsidRPr="008D4F8A">
              <w:rPr>
                <w:sz w:val="20"/>
              </w:rPr>
              <w:t>3.09.1945 гг. не менее шести месяцев; военнослужащих, награжденных орденами или медалями СССР за службу в указанный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39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>лиц, награжденных знаком «Жителю блокадного Ленинграда»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>инвалидов и семей, имеющих детей-инвалидов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41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397990" w:rsidRDefault="00945A51" w:rsidP="00945A51">
            <w:pPr>
              <w:spacing w:line="200" w:lineRule="exact"/>
              <w:ind w:left="454"/>
              <w:rPr>
                <w:sz w:val="20"/>
              </w:rPr>
            </w:pPr>
            <w:r w:rsidRPr="008D4F8A">
              <w:rPr>
                <w:noProof/>
                <w:sz w:val="20"/>
              </w:rPr>
              <w:t>из них</w:t>
            </w:r>
          </w:p>
          <w:p w:rsidR="00945A51" w:rsidRPr="008D4F8A" w:rsidRDefault="00945A51" w:rsidP="00945A51">
            <w:pPr>
              <w:spacing w:line="200" w:lineRule="exact"/>
              <w:ind w:left="426"/>
              <w:rPr>
                <w:sz w:val="20"/>
              </w:rPr>
            </w:pPr>
            <w:r w:rsidRPr="008D4F8A">
              <w:rPr>
                <w:noProof/>
                <w:sz w:val="20"/>
              </w:rPr>
              <w:t>инвалидов и семей, имеющих детей-инвалидов, вставших на учет в качестве нуждающихся в улучшении жилищных условий до 1 января 2005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42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 xml:space="preserve">военнослужащих </w:t>
            </w:r>
            <w:r w:rsidRPr="008D4F8A">
              <w:rPr>
                <w:noProof/>
                <w:sz w:val="20"/>
              </w:rPr>
              <w:sym w:font="Symbol" w:char="F02D"/>
            </w:r>
            <w:r w:rsidRPr="008D4F8A">
              <w:rPr>
                <w:noProof/>
                <w:sz w:val="20"/>
              </w:rPr>
              <w:t xml:space="preserve"> ветеранов Афганистана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43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>граждан, уволенных с военной службы (службы),</w:t>
            </w:r>
            <w:r w:rsidRPr="008D4F8A">
              <w:rPr>
                <w:noProof/>
                <w:sz w:val="20"/>
              </w:rPr>
              <w:br/>
              <w:t>и приравненных к ним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44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>многодетных семей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45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>молодых семей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46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51" w:rsidRPr="008D4F8A" w:rsidRDefault="00945A51" w:rsidP="00945A51">
            <w:pPr>
              <w:spacing w:line="200" w:lineRule="exact"/>
              <w:ind w:left="113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молодых специалистов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47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>граждан, подвергшихся радиационному воздействию вследствие катастрофы на Чернобыльской АЭС, аварии</w:t>
            </w:r>
            <w:r w:rsidRPr="008D4F8A">
              <w:rPr>
                <w:noProof/>
                <w:sz w:val="20"/>
              </w:rPr>
              <w:br/>
              <w:t>на производственном объединении «Маяк» и приравненных</w:t>
            </w:r>
            <w:r w:rsidRPr="008D4F8A">
              <w:rPr>
                <w:noProof/>
                <w:sz w:val="20"/>
              </w:rPr>
              <w:br/>
              <w:t>к ним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48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>беженцев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49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noProof/>
                <w:sz w:val="20"/>
              </w:rPr>
              <w:t>вынужденных переселенцев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50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>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51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113"/>
              <w:rPr>
                <w:sz w:val="20"/>
              </w:rPr>
            </w:pPr>
            <w:r w:rsidRPr="008D4F8A">
              <w:rPr>
                <w:sz w:val="20"/>
              </w:rPr>
              <w:t>проживающих в аварийном жилфонде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52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51" w:rsidRPr="008D4F8A" w:rsidRDefault="00945A51" w:rsidP="00945A51">
            <w:pPr>
              <w:spacing w:line="200" w:lineRule="exact"/>
              <w:ind w:left="113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иные категории семей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53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rPr>
                <w:sz w:val="20"/>
              </w:rPr>
            </w:pPr>
            <w:r w:rsidRPr="008D4F8A">
              <w:rPr>
                <w:noProof/>
                <w:sz w:val="20"/>
              </w:rPr>
              <w:t>Из строки 28 проживающих в сельской местности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54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454"/>
              <w:rPr>
                <w:sz w:val="20"/>
              </w:rPr>
            </w:pPr>
            <w:r w:rsidRPr="008D4F8A">
              <w:rPr>
                <w:noProof/>
                <w:sz w:val="20"/>
              </w:rPr>
              <w:t>из них:</w:t>
            </w:r>
          </w:p>
          <w:p w:rsidR="00945A51" w:rsidRPr="008D4F8A" w:rsidRDefault="00945A51" w:rsidP="00945A51">
            <w:pPr>
              <w:spacing w:line="200" w:lineRule="exact"/>
              <w:ind w:left="284"/>
              <w:rPr>
                <w:sz w:val="20"/>
              </w:rPr>
            </w:pPr>
            <w:r w:rsidRPr="008D4F8A">
              <w:rPr>
                <w:noProof/>
                <w:sz w:val="20"/>
              </w:rPr>
              <w:t>молодых семей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55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5A51" w:rsidRPr="008D4F8A" w:rsidTr="00962E2C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A51" w:rsidRPr="008D4F8A" w:rsidRDefault="00945A51" w:rsidP="00945A51">
            <w:pPr>
              <w:spacing w:line="200" w:lineRule="exact"/>
              <w:ind w:left="284"/>
              <w:rPr>
                <w:sz w:val="20"/>
              </w:rPr>
            </w:pPr>
            <w:r w:rsidRPr="008D4F8A">
              <w:rPr>
                <w:noProof/>
                <w:sz w:val="20"/>
              </w:rPr>
              <w:t>молодых специалистов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45A51" w:rsidRPr="008D4F8A" w:rsidRDefault="00945A51" w:rsidP="00945A51">
            <w:pPr>
              <w:spacing w:line="200" w:lineRule="exact"/>
              <w:jc w:val="center"/>
              <w:rPr>
                <w:sz w:val="20"/>
                <w:lang w:val="en-US"/>
              </w:rPr>
            </w:pPr>
            <w:r w:rsidRPr="008D4F8A">
              <w:rPr>
                <w:sz w:val="20"/>
              </w:rPr>
              <w:t>5</w:t>
            </w:r>
            <w:r w:rsidRPr="008D4F8A">
              <w:rPr>
                <w:sz w:val="20"/>
                <w:lang w:val="en-US"/>
              </w:rPr>
              <w:t>6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A51" w:rsidRPr="008D4F8A" w:rsidRDefault="00945A51" w:rsidP="00945A5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5514F" w:rsidRPr="008D4F8A" w:rsidRDefault="00D5514F" w:rsidP="00D5514F">
      <w:pPr>
        <w:rPr>
          <w:sz w:val="20"/>
        </w:rPr>
      </w:pPr>
    </w:p>
    <w:p w:rsidR="00D5514F" w:rsidRPr="008D4F8A" w:rsidRDefault="00D5514F" w:rsidP="00D5514F">
      <w:pPr>
        <w:spacing w:after="120"/>
        <w:jc w:val="center"/>
        <w:rPr>
          <w:b/>
        </w:rPr>
      </w:pPr>
      <w:r w:rsidRPr="008D4F8A">
        <w:rPr>
          <w:b/>
        </w:rPr>
        <w:t>Раздел 4. Выселено семей из жилых помещений</w:t>
      </w:r>
    </w:p>
    <w:p w:rsidR="00D5514F" w:rsidRPr="008D4F8A" w:rsidRDefault="00D5514F" w:rsidP="00D5514F">
      <w:pPr>
        <w:ind w:left="778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851"/>
        <w:gridCol w:w="1968"/>
        <w:gridCol w:w="1831"/>
        <w:gridCol w:w="2105"/>
        <w:gridCol w:w="1855"/>
      </w:tblGrid>
      <w:tr w:rsidR="00D5514F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F" w:rsidRPr="008D4F8A" w:rsidRDefault="00D5514F" w:rsidP="00D551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jc w:val="center"/>
              <w:rPr>
                <w:noProof/>
                <w:sz w:val="20"/>
              </w:rPr>
            </w:pPr>
            <w:r w:rsidRPr="008D4F8A">
              <w:rPr>
                <w:noProof/>
                <w:sz w:val="20"/>
              </w:rPr>
              <w:t>№ строки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991407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Число семей, ед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C3639A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в них число</w:t>
            </w:r>
            <w:r w:rsidRPr="008D4F8A">
              <w:rPr>
                <w:sz w:val="20"/>
              </w:rPr>
              <w:br/>
              <w:t xml:space="preserve"> членов семей</w:t>
            </w:r>
            <w:r w:rsidR="003044A9" w:rsidRPr="008D4F8A">
              <w:rPr>
                <w:sz w:val="20"/>
              </w:rPr>
              <w:t>, чел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Освобожденная общая площадь, м</w:t>
            </w:r>
            <w:r w:rsidRPr="008D4F8A">
              <w:rPr>
                <w:sz w:val="20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ind w:left="-57" w:right="-57"/>
              <w:jc w:val="center"/>
              <w:rPr>
                <w:sz w:val="20"/>
              </w:rPr>
            </w:pPr>
            <w:r w:rsidRPr="008D4F8A">
              <w:rPr>
                <w:sz w:val="20"/>
              </w:rPr>
              <w:t>Общая площадь предоставленных жилых помещений, м</w:t>
            </w:r>
            <w:r w:rsidRPr="008D4F8A">
              <w:rPr>
                <w:sz w:val="20"/>
                <w:vertAlign w:val="superscript"/>
              </w:rPr>
              <w:t>2</w:t>
            </w:r>
          </w:p>
        </w:tc>
      </w:tr>
      <w:tr w:rsidR="00D5514F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F" w:rsidRPr="008D4F8A" w:rsidRDefault="00D5514F" w:rsidP="00D5514F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6</w:t>
            </w:r>
          </w:p>
        </w:tc>
      </w:tr>
      <w:tr w:rsidR="00B449CF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CF" w:rsidRPr="008D4F8A" w:rsidRDefault="00B449CF" w:rsidP="00B449CF">
            <w:pPr>
              <w:rPr>
                <w:sz w:val="20"/>
              </w:rPr>
            </w:pPr>
            <w:r w:rsidRPr="008D4F8A">
              <w:rPr>
                <w:sz w:val="20"/>
              </w:rPr>
              <w:t>Выселено – всего (5</w:t>
            </w:r>
            <w:r w:rsidRPr="008D4F8A">
              <w:rPr>
                <w:sz w:val="20"/>
                <w:lang w:val="en-US"/>
              </w:rPr>
              <w:t xml:space="preserve">8 </w:t>
            </w:r>
            <w:r w:rsidRPr="008D4F8A">
              <w:rPr>
                <w:sz w:val="20"/>
              </w:rPr>
              <w:t>+</w:t>
            </w:r>
            <w:r w:rsidRPr="008D4F8A">
              <w:rPr>
                <w:sz w:val="20"/>
                <w:lang w:val="en-US"/>
              </w:rPr>
              <w:t xml:space="preserve"> </w:t>
            </w:r>
            <w:r w:rsidRPr="008D4F8A">
              <w:rPr>
                <w:sz w:val="20"/>
              </w:rPr>
              <w:t>6</w:t>
            </w:r>
            <w:r w:rsidRPr="008D4F8A">
              <w:rPr>
                <w:sz w:val="20"/>
                <w:lang w:val="en-US"/>
              </w:rPr>
              <w:t xml:space="preserve">3 </w:t>
            </w:r>
            <w:r w:rsidRPr="008D4F8A">
              <w:rPr>
                <w:sz w:val="20"/>
              </w:rPr>
              <w:t>+</w:t>
            </w:r>
            <w:r w:rsidRPr="008D4F8A">
              <w:rPr>
                <w:sz w:val="20"/>
                <w:lang w:val="en-US"/>
              </w:rPr>
              <w:t xml:space="preserve"> </w:t>
            </w:r>
            <w:r w:rsidRPr="008D4F8A">
              <w:rPr>
                <w:sz w:val="20"/>
              </w:rPr>
              <w:t>6</w:t>
            </w:r>
            <w:r w:rsidRPr="008D4F8A">
              <w:rPr>
                <w:sz w:val="20"/>
                <w:lang w:val="en-US"/>
              </w:rPr>
              <w:t xml:space="preserve">4 </w:t>
            </w:r>
            <w:r w:rsidRPr="008D4F8A">
              <w:rPr>
                <w:sz w:val="20"/>
              </w:rPr>
              <w:t>+</w:t>
            </w:r>
            <w:r w:rsidRPr="008D4F8A">
              <w:rPr>
                <w:sz w:val="20"/>
                <w:lang w:val="en-US"/>
              </w:rPr>
              <w:t xml:space="preserve"> </w:t>
            </w:r>
            <w:r w:rsidRPr="008D4F8A">
              <w:rPr>
                <w:sz w:val="20"/>
              </w:rPr>
              <w:t>6</w:t>
            </w:r>
            <w:r w:rsidRPr="008D4F8A">
              <w:rPr>
                <w:sz w:val="20"/>
                <w:lang w:val="en-US"/>
              </w:rPr>
              <w:t>5</w:t>
            </w:r>
            <w:r w:rsidRPr="008D4F8A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9CF" w:rsidRPr="008D4F8A" w:rsidRDefault="00B449CF" w:rsidP="00BD1190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57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9CF" w:rsidRPr="008D4F8A" w:rsidRDefault="00F74A86" w:rsidP="00D55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9CF" w:rsidRPr="008D4F8A" w:rsidRDefault="00F74A86" w:rsidP="00D55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9CF" w:rsidRPr="008D4F8A" w:rsidRDefault="00F74A86" w:rsidP="00D55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9CF" w:rsidRPr="008D4F8A" w:rsidRDefault="00F74A86" w:rsidP="00D55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397990" w:rsidRDefault="00F74A86" w:rsidP="00F74A86">
            <w:pPr>
              <w:ind w:left="340"/>
              <w:rPr>
                <w:sz w:val="20"/>
              </w:rPr>
            </w:pPr>
            <w:r w:rsidRPr="008D4F8A">
              <w:rPr>
                <w:sz w:val="20"/>
              </w:rPr>
              <w:t>в том числе</w:t>
            </w:r>
          </w:p>
          <w:p w:rsidR="00F74A86" w:rsidRPr="008D4F8A" w:rsidRDefault="00F74A86" w:rsidP="00F74A86">
            <w:pPr>
              <w:ind w:left="227"/>
              <w:rPr>
                <w:sz w:val="20"/>
              </w:rPr>
            </w:pPr>
            <w:r w:rsidRPr="008D4F8A">
              <w:rPr>
                <w:sz w:val="20"/>
              </w:rPr>
              <w:t>из жилых помещений с предоставлением других благоустроенных жилых помещений по договорам</w:t>
            </w:r>
          </w:p>
          <w:p w:rsidR="00F74A86" w:rsidRPr="008D4F8A" w:rsidRDefault="00F74A86" w:rsidP="00F74A86">
            <w:pPr>
              <w:ind w:left="227"/>
              <w:rPr>
                <w:b/>
                <w:sz w:val="20"/>
              </w:rPr>
            </w:pPr>
            <w:r w:rsidRPr="008D4F8A">
              <w:rPr>
                <w:sz w:val="20"/>
              </w:rPr>
              <w:t>социального найма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58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8D4F8A" w:rsidRDefault="00F74A86" w:rsidP="00F74A86">
            <w:pPr>
              <w:ind w:left="454"/>
              <w:rPr>
                <w:sz w:val="20"/>
              </w:rPr>
            </w:pPr>
            <w:r w:rsidRPr="008D4F8A">
              <w:rPr>
                <w:sz w:val="20"/>
              </w:rPr>
              <w:t>из них по причине:</w:t>
            </w:r>
          </w:p>
          <w:p w:rsidR="00F74A86" w:rsidRPr="008D4F8A" w:rsidRDefault="00F74A86" w:rsidP="00F74A86">
            <w:pPr>
              <w:ind w:left="284"/>
              <w:rPr>
                <w:sz w:val="20"/>
              </w:rPr>
            </w:pPr>
            <w:r w:rsidRPr="008D4F8A">
              <w:rPr>
                <w:sz w:val="20"/>
              </w:rPr>
              <w:t>сноса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59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8D4F8A" w:rsidRDefault="00F74A86" w:rsidP="00F74A86">
            <w:pPr>
              <w:ind w:left="284"/>
              <w:rPr>
                <w:sz w:val="20"/>
              </w:rPr>
            </w:pPr>
            <w:r w:rsidRPr="008D4F8A">
              <w:rPr>
                <w:sz w:val="20"/>
              </w:rPr>
              <w:t>перевода жилого помещения в нежилое 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60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8D4F8A" w:rsidRDefault="00F74A86" w:rsidP="00F74A86">
            <w:pPr>
              <w:ind w:left="284"/>
              <w:rPr>
                <w:sz w:val="20"/>
              </w:rPr>
            </w:pPr>
            <w:r w:rsidRPr="008D4F8A">
              <w:rPr>
                <w:sz w:val="20"/>
              </w:rPr>
              <w:t>признания жилого помещения непригодным для проживания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61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8D4F8A" w:rsidRDefault="00F74A86" w:rsidP="00F74A86">
            <w:pPr>
              <w:ind w:left="284"/>
              <w:rPr>
                <w:sz w:val="20"/>
              </w:rPr>
            </w:pPr>
            <w:r w:rsidRPr="008D4F8A">
              <w:rPr>
                <w:sz w:val="20"/>
              </w:rPr>
              <w:t>проведения капитального ремонта или реконструкции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62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8D4F8A" w:rsidRDefault="00F74A86" w:rsidP="00F74A86">
            <w:pPr>
              <w:ind w:left="142"/>
              <w:rPr>
                <w:sz w:val="20"/>
                <w:vertAlign w:val="superscript"/>
              </w:rPr>
            </w:pPr>
            <w:r w:rsidRPr="008D4F8A">
              <w:rPr>
                <w:sz w:val="20"/>
              </w:rPr>
              <w:t>за невнесение платы за жилищно-коммунальные услуги</w:t>
            </w:r>
            <w:r w:rsidRPr="008D4F8A">
              <w:rPr>
                <w:sz w:val="20"/>
              </w:rPr>
              <w:br/>
              <w:t>в течение более шести месяцев с предоставлением других жилых помещений по договорам социального найма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63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8D4F8A" w:rsidRDefault="00F74A86" w:rsidP="00F74A86">
            <w:pPr>
              <w:ind w:left="142"/>
              <w:rPr>
                <w:sz w:val="20"/>
              </w:rPr>
            </w:pPr>
            <w:r w:rsidRPr="008D4F8A">
              <w:rPr>
                <w:sz w:val="20"/>
              </w:rPr>
              <w:t>выселено без предоставления других жилых помещений</w:t>
            </w:r>
            <w:r w:rsidRPr="008D4F8A">
              <w:rPr>
                <w:sz w:val="20"/>
              </w:rPr>
              <w:br/>
              <w:t>(без учета граждан, лишенных родительских прав)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64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Х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8D4F8A" w:rsidRDefault="00F74A86" w:rsidP="00F74A86">
            <w:pPr>
              <w:ind w:left="142"/>
              <w:rPr>
                <w:sz w:val="20"/>
              </w:rPr>
            </w:pPr>
            <w:r w:rsidRPr="008D4F8A">
              <w:rPr>
                <w:sz w:val="20"/>
              </w:rPr>
              <w:t>из специализированных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 w:rsidRPr="008D4F8A">
              <w:rPr>
                <w:sz w:val="20"/>
              </w:rPr>
              <w:t>65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4A86" w:rsidRPr="008D4F8A" w:rsidTr="00D5514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6" w:rsidRPr="008D4F8A" w:rsidRDefault="00F74A86" w:rsidP="00F74A86">
            <w:pPr>
              <w:ind w:left="454"/>
              <w:rPr>
                <w:sz w:val="20"/>
              </w:rPr>
            </w:pPr>
            <w:r w:rsidRPr="008D4F8A">
              <w:rPr>
                <w:sz w:val="20"/>
              </w:rPr>
              <w:t>из них с предоставлением других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A86" w:rsidRPr="008D4F8A" w:rsidRDefault="00F74A86" w:rsidP="00F74A86">
            <w:pPr>
              <w:jc w:val="center"/>
              <w:rPr>
                <w:sz w:val="20"/>
                <w:lang w:val="en-US"/>
              </w:rPr>
            </w:pPr>
            <w:r w:rsidRPr="008D4F8A">
              <w:rPr>
                <w:sz w:val="20"/>
              </w:rPr>
              <w:t>6</w:t>
            </w:r>
            <w:r w:rsidRPr="008D4F8A">
              <w:rPr>
                <w:sz w:val="20"/>
                <w:lang w:val="en-US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86" w:rsidRPr="008D4F8A" w:rsidRDefault="00F74A86" w:rsidP="00F74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5514F" w:rsidRPr="008D4F8A" w:rsidRDefault="00D5514F" w:rsidP="00D5514F">
      <w:pPr>
        <w:rPr>
          <w:sz w:val="22"/>
        </w:rPr>
      </w:pPr>
    </w:p>
    <w:p w:rsidR="00D5514F" w:rsidRPr="008D4F8A" w:rsidRDefault="00D5514F" w:rsidP="00D5514F">
      <w:pPr>
        <w:rPr>
          <w:b/>
        </w:rPr>
      </w:pPr>
      <w:r w:rsidRPr="008D4F8A">
        <w:rPr>
          <w:b/>
        </w:rPr>
        <w:t>Справочно:</w:t>
      </w:r>
    </w:p>
    <w:p w:rsidR="00962E2C" w:rsidRPr="008D4F8A" w:rsidRDefault="00962E2C" w:rsidP="00962E2C">
      <w:pPr>
        <w:ind w:left="284"/>
        <w:rPr>
          <w:sz w:val="20"/>
        </w:rPr>
      </w:pPr>
      <w:r w:rsidRPr="008D4F8A">
        <w:rPr>
          <w:sz w:val="20"/>
        </w:rPr>
        <w:t>Кроме того, выселено из жилого помещения, предоставленного по договору социального найма, граждан, лишенных родительских прав (6</w:t>
      </w:r>
      <w:r w:rsidR="00B449CF" w:rsidRPr="008D4F8A">
        <w:rPr>
          <w:sz w:val="20"/>
        </w:rPr>
        <w:t>7</w:t>
      </w:r>
      <w:r w:rsidRPr="008D4F8A">
        <w:rPr>
          <w:sz w:val="20"/>
        </w:rPr>
        <w:t>) _</w:t>
      </w:r>
      <w:r w:rsidR="00F74A86">
        <w:rPr>
          <w:sz w:val="20"/>
        </w:rPr>
        <w:t>0</w:t>
      </w:r>
      <w:r w:rsidRPr="008D4F8A">
        <w:rPr>
          <w:sz w:val="20"/>
        </w:rPr>
        <w:t>_______ чел;</w:t>
      </w:r>
    </w:p>
    <w:p w:rsidR="00962E2C" w:rsidRPr="008D4F8A" w:rsidRDefault="00962E2C" w:rsidP="00962E2C">
      <w:pPr>
        <w:ind w:left="284"/>
        <w:rPr>
          <w:sz w:val="20"/>
        </w:rPr>
      </w:pPr>
      <w:r w:rsidRPr="008D4F8A">
        <w:rPr>
          <w:sz w:val="20"/>
        </w:rPr>
        <w:t>Количество граждан, проживающих в жилых помещениях маневренного фонда (6</w:t>
      </w:r>
      <w:r w:rsidR="00B449CF" w:rsidRPr="008D4F8A">
        <w:rPr>
          <w:sz w:val="20"/>
        </w:rPr>
        <w:t>8</w:t>
      </w:r>
      <w:r w:rsidRPr="008D4F8A">
        <w:rPr>
          <w:sz w:val="20"/>
        </w:rPr>
        <w:t>)</w:t>
      </w:r>
      <w:r w:rsidR="005F7D9D" w:rsidRPr="008D4F8A">
        <w:rPr>
          <w:sz w:val="20"/>
        </w:rPr>
        <w:t>,</w:t>
      </w:r>
      <w:r w:rsidR="00C3639A" w:rsidRPr="008D4F8A">
        <w:rPr>
          <w:sz w:val="20"/>
        </w:rPr>
        <w:t xml:space="preserve"> __</w:t>
      </w:r>
      <w:r w:rsidR="00F74A86">
        <w:rPr>
          <w:sz w:val="20"/>
        </w:rPr>
        <w:t>0</w:t>
      </w:r>
      <w:r w:rsidR="00C3639A" w:rsidRPr="008D4F8A">
        <w:rPr>
          <w:sz w:val="20"/>
        </w:rPr>
        <w:t>______ чел</w:t>
      </w:r>
    </w:p>
    <w:p w:rsidR="00D5514F" w:rsidRPr="008D4F8A" w:rsidRDefault="00D5514F" w:rsidP="00D5514F">
      <w:pPr>
        <w:rPr>
          <w:sz w:val="20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D5514F" w:rsidRPr="008D4F8A" w:rsidTr="00D5514F">
        <w:trPr>
          <w:gridAfter w:val="1"/>
          <w:wAfter w:w="142" w:type="dxa"/>
          <w:cantSplit/>
          <w:tblHeader/>
        </w:trPr>
        <w:tc>
          <w:tcPr>
            <w:tcW w:w="3969" w:type="dxa"/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Должностное лицо, ответственное за</w:t>
            </w:r>
          </w:p>
          <w:p w:rsidR="00D5514F" w:rsidRPr="008D4F8A" w:rsidRDefault="00D5514F" w:rsidP="00D5514F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F74A86" w:rsidRDefault="00F74A86" w:rsidP="00D5514F">
            <w:pPr>
              <w:spacing w:line="20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Ведущий специалист администрации</w:t>
            </w:r>
          </w:p>
          <w:p w:rsidR="00F74A86" w:rsidRDefault="00F74A86" w:rsidP="00D5514F">
            <w:pPr>
              <w:spacing w:line="20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Кирейского сельского</w:t>
            </w:r>
          </w:p>
          <w:p w:rsidR="00F74A86" w:rsidRPr="008D4F8A" w:rsidRDefault="00F74A86" w:rsidP="00D5514F">
            <w:pPr>
              <w:spacing w:line="20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Поселения                                             Никитенко Е.П.</w:t>
            </w:r>
          </w:p>
        </w:tc>
        <w:tc>
          <w:tcPr>
            <w:tcW w:w="2867" w:type="dxa"/>
            <w:gridSpan w:val="3"/>
          </w:tcPr>
          <w:p w:rsidR="00D5514F" w:rsidRPr="008D4F8A" w:rsidRDefault="00D5514F" w:rsidP="00D5514F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</w:tr>
      <w:tr w:rsidR="00D5514F" w:rsidRPr="008D4F8A" w:rsidTr="00D5514F">
        <w:trPr>
          <w:cantSplit/>
          <w:tblHeader/>
        </w:trPr>
        <w:tc>
          <w:tcPr>
            <w:tcW w:w="4111" w:type="dxa"/>
            <w:gridSpan w:val="2"/>
          </w:tcPr>
          <w:p w:rsidR="00D5514F" w:rsidRPr="008D4F8A" w:rsidRDefault="00D5514F" w:rsidP="00D5514F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(должность)</w:t>
            </w:r>
          </w:p>
          <w:p w:rsidR="00D5514F" w:rsidRPr="008D4F8A" w:rsidRDefault="00D5514F" w:rsidP="00D5514F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(Ф.И.О.)</w:t>
            </w:r>
          </w:p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514F" w:rsidRPr="008D4F8A" w:rsidRDefault="00D5514F" w:rsidP="00D5514F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(подпись)</w:t>
            </w:r>
          </w:p>
        </w:tc>
      </w:tr>
      <w:tr w:rsidR="00F74A86" w:rsidRPr="008D4F8A" w:rsidTr="00D5514F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F74A86" w:rsidRPr="008D4F8A" w:rsidRDefault="00F74A86" w:rsidP="00F74A86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F74A86" w:rsidRPr="008D4F8A" w:rsidRDefault="00F74A86" w:rsidP="00F74A86">
            <w:pPr>
              <w:jc w:val="both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__</w:t>
            </w:r>
            <w:r>
              <w:rPr>
                <w:sz w:val="20"/>
                <w:szCs w:val="24"/>
              </w:rPr>
              <w:t>89246041671</w:t>
            </w:r>
            <w:r w:rsidRPr="008D4F8A">
              <w:rPr>
                <w:sz w:val="20"/>
                <w:szCs w:val="24"/>
              </w:rPr>
              <w:t>__</w:t>
            </w:r>
          </w:p>
        </w:tc>
        <w:tc>
          <w:tcPr>
            <w:tcW w:w="283" w:type="dxa"/>
          </w:tcPr>
          <w:p w:rsidR="00F74A86" w:rsidRPr="008D4F8A" w:rsidRDefault="00F74A86" w:rsidP="00F74A86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F74A86" w:rsidRPr="00570824" w:rsidRDefault="00F74A86" w:rsidP="00F74A86">
            <w:pPr>
              <w:pStyle w:val="af3"/>
              <w:spacing w:after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70824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570824">
              <w:rPr>
                <w:lang w:val="en-US"/>
              </w:rPr>
              <w:t xml:space="preserve">: </w:t>
            </w:r>
            <w:hyperlink r:id="rId8" w:history="1">
              <w:r w:rsidRPr="00570824">
                <w:rPr>
                  <w:color w:val="0000FF"/>
                  <w:szCs w:val="24"/>
                  <w:u w:val="single"/>
                  <w:lang w:val="en-US"/>
                </w:rPr>
                <w:t>kirey.adm@yandex.ru</w:t>
              </w:r>
            </w:hyperlink>
          </w:p>
        </w:tc>
        <w:tc>
          <w:tcPr>
            <w:tcW w:w="283" w:type="dxa"/>
          </w:tcPr>
          <w:p w:rsidR="00F74A86" w:rsidRPr="00F74A86" w:rsidRDefault="00F74A86" w:rsidP="00F74A86">
            <w:pPr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2584" w:type="dxa"/>
            <w:gridSpan w:val="2"/>
            <w:hideMark/>
          </w:tcPr>
          <w:p w:rsidR="00F74A86" w:rsidRPr="008D4F8A" w:rsidRDefault="00F74A86" w:rsidP="00214EFE">
            <w:pPr>
              <w:jc w:val="both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«</w:t>
            </w:r>
            <w:r>
              <w:rPr>
                <w:sz w:val="20"/>
                <w:szCs w:val="24"/>
              </w:rPr>
              <w:t xml:space="preserve">05» февраля </w:t>
            </w:r>
            <w:r w:rsidRPr="008D4F8A">
              <w:rPr>
                <w:sz w:val="20"/>
                <w:szCs w:val="24"/>
              </w:rPr>
              <w:t>20</w:t>
            </w:r>
            <w:r>
              <w:rPr>
                <w:sz w:val="20"/>
                <w:szCs w:val="24"/>
              </w:rPr>
              <w:t>2</w:t>
            </w:r>
            <w:r w:rsidR="00214EFE">
              <w:rPr>
                <w:sz w:val="20"/>
                <w:szCs w:val="24"/>
              </w:rPr>
              <w:t>3</w:t>
            </w:r>
            <w:bookmarkStart w:id="0" w:name="_GoBack"/>
            <w:bookmarkEnd w:id="0"/>
            <w:r w:rsidRPr="008D4F8A">
              <w:rPr>
                <w:sz w:val="20"/>
                <w:szCs w:val="24"/>
              </w:rPr>
              <w:t xml:space="preserve"> год</w:t>
            </w:r>
          </w:p>
        </w:tc>
      </w:tr>
      <w:tr w:rsidR="00F74A86" w:rsidRPr="008D4F8A" w:rsidTr="00D5514F">
        <w:trPr>
          <w:cantSplit/>
          <w:tblHeader/>
        </w:trPr>
        <w:tc>
          <w:tcPr>
            <w:tcW w:w="4111" w:type="dxa"/>
            <w:gridSpan w:val="2"/>
          </w:tcPr>
          <w:p w:rsidR="00F74A86" w:rsidRPr="008D4F8A" w:rsidRDefault="00F74A86" w:rsidP="00F74A86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F74A86" w:rsidRPr="008D4F8A" w:rsidRDefault="00F74A86" w:rsidP="00F74A86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F74A86" w:rsidRPr="008D4F8A" w:rsidRDefault="00F74A86" w:rsidP="00F74A86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F74A86" w:rsidRDefault="00F74A86" w:rsidP="00F74A86">
            <w:pPr>
              <w:pStyle w:val="af3"/>
              <w:spacing w:after="0" w:line="200" w:lineRule="exact"/>
              <w:jc w:val="center"/>
            </w:pPr>
          </w:p>
        </w:tc>
        <w:tc>
          <w:tcPr>
            <w:tcW w:w="283" w:type="dxa"/>
          </w:tcPr>
          <w:p w:rsidR="00F74A86" w:rsidRPr="008D4F8A" w:rsidRDefault="00F74A86" w:rsidP="00F74A86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:rsidR="00F74A86" w:rsidRPr="008D4F8A" w:rsidRDefault="00F74A86" w:rsidP="00F74A86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 xml:space="preserve"> (дата составления</w:t>
            </w:r>
          </w:p>
          <w:p w:rsidR="00F74A86" w:rsidRPr="008D4F8A" w:rsidRDefault="00F74A86" w:rsidP="00F74A86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D4F8A">
              <w:rPr>
                <w:sz w:val="20"/>
                <w:szCs w:val="24"/>
              </w:rPr>
              <w:t>документа)</w:t>
            </w:r>
          </w:p>
        </w:tc>
      </w:tr>
    </w:tbl>
    <w:p w:rsidR="00C15ED6" w:rsidRPr="008D4F8A" w:rsidRDefault="00C15ED6" w:rsidP="00D5514F">
      <w:pPr>
        <w:jc w:val="center"/>
        <w:rPr>
          <w:b/>
          <w:sz w:val="26"/>
        </w:rPr>
        <w:sectPr w:rsidR="00C15ED6" w:rsidRPr="008D4F8A" w:rsidSect="00527DBC">
          <w:headerReference w:type="even" r:id="rId9"/>
          <w:headerReference w:type="default" r:id="rId10"/>
          <w:pgSz w:w="16840" w:h="11907" w:orient="landscape" w:code="9"/>
          <w:pgMar w:top="851" w:right="1021" w:bottom="568" w:left="1134" w:header="720" w:footer="419" w:gutter="0"/>
          <w:pgNumType w:start="1"/>
          <w:cols w:space="720"/>
          <w:titlePg/>
          <w:docGrid w:linePitch="326"/>
        </w:sectPr>
      </w:pPr>
    </w:p>
    <w:p w:rsidR="00105E46" w:rsidRPr="008D4F8A" w:rsidRDefault="00105E46" w:rsidP="00323EB0">
      <w:pPr>
        <w:spacing w:before="120" w:after="120"/>
        <w:jc w:val="center"/>
        <w:rPr>
          <w:b/>
        </w:rPr>
      </w:pPr>
    </w:p>
    <w:sectPr w:rsidR="00105E46" w:rsidRPr="008D4F8A" w:rsidSect="000B32FC">
      <w:pgSz w:w="16840" w:h="11907" w:orient="landscape" w:code="9"/>
      <w:pgMar w:top="851" w:right="1021" w:bottom="142" w:left="1134" w:header="720" w:footer="419" w:gutter="0"/>
      <w:pgNumType w:start="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65" w:rsidRDefault="00753265">
      <w:r>
        <w:separator/>
      </w:r>
    </w:p>
  </w:endnote>
  <w:endnote w:type="continuationSeparator" w:id="0">
    <w:p w:rsidR="00753265" w:rsidRDefault="0075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65" w:rsidRDefault="00753265">
      <w:r>
        <w:separator/>
      </w:r>
    </w:p>
  </w:footnote>
  <w:footnote w:type="continuationSeparator" w:id="0">
    <w:p w:rsidR="00753265" w:rsidRDefault="00753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90" w:rsidRDefault="003979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7990" w:rsidRDefault="0039799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90" w:rsidRDefault="003979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4EFE">
      <w:rPr>
        <w:rStyle w:val="a7"/>
        <w:noProof/>
      </w:rPr>
      <w:t>5</w:t>
    </w:r>
    <w:r>
      <w:rPr>
        <w:rStyle w:val="a7"/>
      </w:rPr>
      <w:fldChar w:fldCharType="end"/>
    </w:r>
  </w:p>
  <w:p w:rsidR="00397990" w:rsidRDefault="0039799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96D77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6E12F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44F5C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69D1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6605A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1A45B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5EC98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708A4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54D1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88A90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84A7D"/>
    <w:multiLevelType w:val="multilevel"/>
    <w:tmpl w:val="B73AA9C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F64E42"/>
    <w:multiLevelType w:val="multilevel"/>
    <w:tmpl w:val="F5405CA8"/>
    <w:lvl w:ilvl="0">
      <w:start w:val="1"/>
      <w:numFmt w:val="upperRoman"/>
      <w:lvlText w:val="%1."/>
      <w:lvlJc w:val="left"/>
      <w:pPr>
        <w:tabs>
          <w:tab w:val="num" w:pos="829"/>
        </w:tabs>
        <w:ind w:left="8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</w:lvl>
    <w:lvl w:ilvl="3" w:tentative="1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</w:lvl>
    <w:lvl w:ilvl="6" w:tentative="1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</w:lvl>
  </w:abstractNum>
  <w:abstractNum w:abstractNumId="12" w15:restartNumberingAfterBreak="0">
    <w:nsid w:val="2DFB25DA"/>
    <w:multiLevelType w:val="multilevel"/>
    <w:tmpl w:val="A1BEA69C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F2683B"/>
    <w:multiLevelType w:val="multilevel"/>
    <w:tmpl w:val="4B78A30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000B2C"/>
    <w:multiLevelType w:val="multilevel"/>
    <w:tmpl w:val="41DAC970"/>
    <w:lvl w:ilvl="0">
      <w:start w:val="1"/>
      <w:numFmt w:val="upperRoman"/>
      <w:lvlText w:val="%1."/>
      <w:lvlJc w:val="left"/>
      <w:pPr>
        <w:tabs>
          <w:tab w:val="num" w:pos="829"/>
        </w:tabs>
        <w:ind w:left="8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</w:lvl>
    <w:lvl w:ilvl="3" w:tentative="1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</w:lvl>
    <w:lvl w:ilvl="6" w:tentative="1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</w:lvl>
  </w:abstractNum>
  <w:abstractNum w:abstractNumId="15" w15:restartNumberingAfterBreak="0">
    <w:nsid w:val="524C075D"/>
    <w:multiLevelType w:val="multilevel"/>
    <w:tmpl w:val="B0867510"/>
    <w:lvl w:ilvl="0">
      <w:start w:val="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6" w15:restartNumberingAfterBreak="0">
    <w:nsid w:val="525F55B9"/>
    <w:multiLevelType w:val="multilevel"/>
    <w:tmpl w:val="B0AEA5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793B2D"/>
    <w:multiLevelType w:val="multilevel"/>
    <w:tmpl w:val="C5B65A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EF4197F"/>
    <w:multiLevelType w:val="multilevel"/>
    <w:tmpl w:val="90CC5C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  <w:num w:numId="16">
    <w:abstractNumId w:val="17"/>
  </w:num>
  <w:num w:numId="17">
    <w:abstractNumId w:val="16"/>
  </w:num>
  <w:num w:numId="18">
    <w:abstractNumId w:val="13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34"/>
    <w:rsid w:val="00001C75"/>
    <w:rsid w:val="00001ED5"/>
    <w:rsid w:val="0000300E"/>
    <w:rsid w:val="00011242"/>
    <w:rsid w:val="00044DEC"/>
    <w:rsid w:val="00057A18"/>
    <w:rsid w:val="00064968"/>
    <w:rsid w:val="000A2985"/>
    <w:rsid w:val="000A381F"/>
    <w:rsid w:val="000B2C02"/>
    <w:rsid w:val="000B32FC"/>
    <w:rsid w:val="000B4B90"/>
    <w:rsid w:val="000B5D26"/>
    <w:rsid w:val="000C6A23"/>
    <w:rsid w:val="000F2511"/>
    <w:rsid w:val="000F5CD6"/>
    <w:rsid w:val="00105E46"/>
    <w:rsid w:val="0012305B"/>
    <w:rsid w:val="001244E3"/>
    <w:rsid w:val="00153266"/>
    <w:rsid w:val="001534BA"/>
    <w:rsid w:val="0018497E"/>
    <w:rsid w:val="001A1F15"/>
    <w:rsid w:val="001A6343"/>
    <w:rsid w:val="001B4B34"/>
    <w:rsid w:val="001C5DC2"/>
    <w:rsid w:val="001D426F"/>
    <w:rsid w:val="001E5222"/>
    <w:rsid w:val="001E5636"/>
    <w:rsid w:val="001F4AF4"/>
    <w:rsid w:val="00202FB5"/>
    <w:rsid w:val="00214BD2"/>
    <w:rsid w:val="00214EFE"/>
    <w:rsid w:val="00221441"/>
    <w:rsid w:val="00221948"/>
    <w:rsid w:val="00224DC7"/>
    <w:rsid w:val="00247F89"/>
    <w:rsid w:val="00260AE3"/>
    <w:rsid w:val="00273DD1"/>
    <w:rsid w:val="002A0599"/>
    <w:rsid w:val="002A09B3"/>
    <w:rsid w:val="002A30E4"/>
    <w:rsid w:val="002A7C8D"/>
    <w:rsid w:val="002C23D4"/>
    <w:rsid w:val="002C38D3"/>
    <w:rsid w:val="002D7CD7"/>
    <w:rsid w:val="002E69C1"/>
    <w:rsid w:val="002E7120"/>
    <w:rsid w:val="0030261E"/>
    <w:rsid w:val="003044A9"/>
    <w:rsid w:val="00323EB0"/>
    <w:rsid w:val="003301A3"/>
    <w:rsid w:val="003552FD"/>
    <w:rsid w:val="00356C6B"/>
    <w:rsid w:val="00364541"/>
    <w:rsid w:val="00374BA1"/>
    <w:rsid w:val="003812CE"/>
    <w:rsid w:val="00382E0F"/>
    <w:rsid w:val="00393ADB"/>
    <w:rsid w:val="00394E72"/>
    <w:rsid w:val="00397990"/>
    <w:rsid w:val="00410AF0"/>
    <w:rsid w:val="00411E38"/>
    <w:rsid w:val="004478CB"/>
    <w:rsid w:val="0045044F"/>
    <w:rsid w:val="00482A97"/>
    <w:rsid w:val="004A7C1C"/>
    <w:rsid w:val="004B3FE4"/>
    <w:rsid w:val="004C1573"/>
    <w:rsid w:val="004D5A5D"/>
    <w:rsid w:val="004E1D9F"/>
    <w:rsid w:val="00503385"/>
    <w:rsid w:val="00510B7D"/>
    <w:rsid w:val="00520C31"/>
    <w:rsid w:val="00527DBC"/>
    <w:rsid w:val="0053472B"/>
    <w:rsid w:val="00545A7D"/>
    <w:rsid w:val="00547B58"/>
    <w:rsid w:val="00564C2E"/>
    <w:rsid w:val="005B6313"/>
    <w:rsid w:val="005C65EE"/>
    <w:rsid w:val="005D2259"/>
    <w:rsid w:val="005F7D9D"/>
    <w:rsid w:val="006257A2"/>
    <w:rsid w:val="00626F8A"/>
    <w:rsid w:val="00634F0B"/>
    <w:rsid w:val="0064370F"/>
    <w:rsid w:val="006731E3"/>
    <w:rsid w:val="006B67CE"/>
    <w:rsid w:val="006C1AB9"/>
    <w:rsid w:val="006C3124"/>
    <w:rsid w:val="006C5555"/>
    <w:rsid w:val="006D5217"/>
    <w:rsid w:val="006D5D3A"/>
    <w:rsid w:val="006F36E2"/>
    <w:rsid w:val="00710727"/>
    <w:rsid w:val="00721413"/>
    <w:rsid w:val="00734598"/>
    <w:rsid w:val="0074349A"/>
    <w:rsid w:val="00753265"/>
    <w:rsid w:val="00754DE3"/>
    <w:rsid w:val="00782A37"/>
    <w:rsid w:val="00792EB6"/>
    <w:rsid w:val="00796BB3"/>
    <w:rsid w:val="007A2683"/>
    <w:rsid w:val="007D6E01"/>
    <w:rsid w:val="007F4915"/>
    <w:rsid w:val="00803EA3"/>
    <w:rsid w:val="00815A0D"/>
    <w:rsid w:val="00820E26"/>
    <w:rsid w:val="00832B5A"/>
    <w:rsid w:val="00836CEC"/>
    <w:rsid w:val="008446FC"/>
    <w:rsid w:val="0088115E"/>
    <w:rsid w:val="00886DEE"/>
    <w:rsid w:val="00893C9A"/>
    <w:rsid w:val="008B7A58"/>
    <w:rsid w:val="008D4F8A"/>
    <w:rsid w:val="009166C9"/>
    <w:rsid w:val="00935ED6"/>
    <w:rsid w:val="00945A51"/>
    <w:rsid w:val="009478D1"/>
    <w:rsid w:val="00950DEA"/>
    <w:rsid w:val="00953BF3"/>
    <w:rsid w:val="00962E2C"/>
    <w:rsid w:val="0096650E"/>
    <w:rsid w:val="009706C3"/>
    <w:rsid w:val="00991407"/>
    <w:rsid w:val="009A3D5A"/>
    <w:rsid w:val="009A7036"/>
    <w:rsid w:val="009B5C2A"/>
    <w:rsid w:val="009C3C7D"/>
    <w:rsid w:val="009C6933"/>
    <w:rsid w:val="009E5D53"/>
    <w:rsid w:val="009F7A0A"/>
    <w:rsid w:val="00A07A85"/>
    <w:rsid w:val="00A22398"/>
    <w:rsid w:val="00A3624B"/>
    <w:rsid w:val="00A36EC6"/>
    <w:rsid w:val="00A41EDC"/>
    <w:rsid w:val="00A4514B"/>
    <w:rsid w:val="00A5530C"/>
    <w:rsid w:val="00A562FB"/>
    <w:rsid w:val="00A81687"/>
    <w:rsid w:val="00A9303E"/>
    <w:rsid w:val="00A97986"/>
    <w:rsid w:val="00AA252F"/>
    <w:rsid w:val="00AB0DE1"/>
    <w:rsid w:val="00AC0280"/>
    <w:rsid w:val="00AC38D5"/>
    <w:rsid w:val="00AC7DEF"/>
    <w:rsid w:val="00AE6186"/>
    <w:rsid w:val="00B023F2"/>
    <w:rsid w:val="00B13B56"/>
    <w:rsid w:val="00B4219C"/>
    <w:rsid w:val="00B4335A"/>
    <w:rsid w:val="00B449CF"/>
    <w:rsid w:val="00B716B5"/>
    <w:rsid w:val="00B76CBF"/>
    <w:rsid w:val="00B77093"/>
    <w:rsid w:val="00B77D3D"/>
    <w:rsid w:val="00BD1190"/>
    <w:rsid w:val="00BD7C59"/>
    <w:rsid w:val="00BE3D80"/>
    <w:rsid w:val="00BF5A6F"/>
    <w:rsid w:val="00C07DBB"/>
    <w:rsid w:val="00C15ED6"/>
    <w:rsid w:val="00C223AD"/>
    <w:rsid w:val="00C3639A"/>
    <w:rsid w:val="00C36913"/>
    <w:rsid w:val="00C37827"/>
    <w:rsid w:val="00C4486B"/>
    <w:rsid w:val="00C72960"/>
    <w:rsid w:val="00C75C6E"/>
    <w:rsid w:val="00CA59C0"/>
    <w:rsid w:val="00CA6554"/>
    <w:rsid w:val="00CA6AAC"/>
    <w:rsid w:val="00CB7249"/>
    <w:rsid w:val="00CC44D4"/>
    <w:rsid w:val="00CD61D6"/>
    <w:rsid w:val="00CE3A08"/>
    <w:rsid w:val="00CE4AB4"/>
    <w:rsid w:val="00CF59CB"/>
    <w:rsid w:val="00D06E2A"/>
    <w:rsid w:val="00D07D25"/>
    <w:rsid w:val="00D22A93"/>
    <w:rsid w:val="00D4565B"/>
    <w:rsid w:val="00D46F1E"/>
    <w:rsid w:val="00D50E5F"/>
    <w:rsid w:val="00D540DE"/>
    <w:rsid w:val="00D5514F"/>
    <w:rsid w:val="00D60381"/>
    <w:rsid w:val="00D66600"/>
    <w:rsid w:val="00D83E9B"/>
    <w:rsid w:val="00D84A9F"/>
    <w:rsid w:val="00D96A7C"/>
    <w:rsid w:val="00DA43A8"/>
    <w:rsid w:val="00DC17D0"/>
    <w:rsid w:val="00DC433A"/>
    <w:rsid w:val="00DC4F9B"/>
    <w:rsid w:val="00DC640A"/>
    <w:rsid w:val="00DF7DEF"/>
    <w:rsid w:val="00E1577D"/>
    <w:rsid w:val="00E332F4"/>
    <w:rsid w:val="00E44F77"/>
    <w:rsid w:val="00E45AF7"/>
    <w:rsid w:val="00E46F75"/>
    <w:rsid w:val="00E548B4"/>
    <w:rsid w:val="00E5504A"/>
    <w:rsid w:val="00E71CDF"/>
    <w:rsid w:val="00E72A81"/>
    <w:rsid w:val="00E77AF2"/>
    <w:rsid w:val="00E86D9A"/>
    <w:rsid w:val="00E951C1"/>
    <w:rsid w:val="00E96CCC"/>
    <w:rsid w:val="00E97EBB"/>
    <w:rsid w:val="00EA2462"/>
    <w:rsid w:val="00EB14AB"/>
    <w:rsid w:val="00EB63C4"/>
    <w:rsid w:val="00EC0B14"/>
    <w:rsid w:val="00ED4FAE"/>
    <w:rsid w:val="00ED7A43"/>
    <w:rsid w:val="00EE519D"/>
    <w:rsid w:val="00EF50A4"/>
    <w:rsid w:val="00F015DE"/>
    <w:rsid w:val="00F06843"/>
    <w:rsid w:val="00F22F86"/>
    <w:rsid w:val="00F31739"/>
    <w:rsid w:val="00F35D42"/>
    <w:rsid w:val="00F50DFB"/>
    <w:rsid w:val="00F54453"/>
    <w:rsid w:val="00F550CE"/>
    <w:rsid w:val="00F5726E"/>
    <w:rsid w:val="00F62D6B"/>
    <w:rsid w:val="00F642D9"/>
    <w:rsid w:val="00F74A86"/>
    <w:rsid w:val="00F93807"/>
    <w:rsid w:val="00FA0CCF"/>
    <w:rsid w:val="00FC492A"/>
    <w:rsid w:val="00FD210D"/>
    <w:rsid w:val="00FD3C8B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6FBD9"/>
  <w15:docId w15:val="{CD5E43A5-3909-49EF-A75E-34DFF191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">
    <w:name w:val="абзац-1"/>
    <w:basedOn w:val="a1"/>
    <w:pPr>
      <w:spacing w:line="360" w:lineRule="auto"/>
      <w:ind w:firstLine="709"/>
    </w:pPr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character" w:styleId="a7">
    <w:name w:val="page number"/>
    <w:basedOn w:val="a2"/>
    <w:semiHidden/>
  </w:style>
  <w:style w:type="paragraph" w:styleId="a8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9">
    <w:name w:val="envelope address"/>
    <w:basedOn w:val="a1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a">
    <w:name w:val="Emphasis"/>
    <w:qFormat/>
    <w:rPr>
      <w:i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Date"/>
    <w:basedOn w:val="a1"/>
    <w:next w:val="a1"/>
    <w:link w:val="ad"/>
    <w:semiHidden/>
  </w:style>
  <w:style w:type="paragraph" w:styleId="ae">
    <w:name w:val="Note Heading"/>
    <w:basedOn w:val="a1"/>
    <w:next w:val="a1"/>
    <w:semiHidden/>
  </w:style>
  <w:style w:type="paragraph" w:styleId="af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0">
    <w:name w:val="endnote reference"/>
    <w:semiHidden/>
    <w:rPr>
      <w:vertAlign w:val="superscript"/>
    </w:rPr>
  </w:style>
  <w:style w:type="character" w:styleId="af1">
    <w:name w:val="annotation reference"/>
    <w:semiHidden/>
    <w:rPr>
      <w:sz w:val="16"/>
    </w:rPr>
  </w:style>
  <w:style w:type="character" w:styleId="af2">
    <w:name w:val="footnote reference"/>
    <w:semiHidden/>
    <w:rPr>
      <w:vertAlign w:val="superscript"/>
    </w:rPr>
  </w:style>
  <w:style w:type="paragraph" w:styleId="af3">
    <w:name w:val="Body Text"/>
    <w:basedOn w:val="a1"/>
    <w:semiHidden/>
    <w:pPr>
      <w:spacing w:after="120"/>
    </w:pPr>
  </w:style>
  <w:style w:type="paragraph" w:styleId="af4">
    <w:name w:val="Body Text First Indent"/>
    <w:basedOn w:val="af3"/>
    <w:semiHidden/>
    <w:pPr>
      <w:ind w:firstLine="210"/>
    </w:pPr>
  </w:style>
  <w:style w:type="paragraph" w:styleId="af5">
    <w:name w:val="Body Text Indent"/>
    <w:basedOn w:val="a1"/>
    <w:semiHidden/>
    <w:pPr>
      <w:spacing w:after="120"/>
      <w:ind w:left="283"/>
    </w:pPr>
  </w:style>
  <w:style w:type="paragraph" w:styleId="22">
    <w:name w:val="Body Text First Indent 2"/>
    <w:basedOn w:val="af5"/>
    <w:semiHidden/>
    <w:pPr>
      <w:ind w:firstLine="210"/>
    </w:p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6">
    <w:name w:val="Title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7">
    <w:name w:val="caption"/>
    <w:basedOn w:val="a1"/>
    <w:next w:val="a1"/>
    <w:qFormat/>
    <w:pPr>
      <w:spacing w:before="120" w:after="120"/>
    </w:pPr>
    <w:rPr>
      <w:b/>
    </w:rPr>
  </w:style>
  <w:style w:type="character" w:styleId="af8">
    <w:name w:val="line number"/>
    <w:basedOn w:val="a2"/>
    <w:semiHidden/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23">
    <w:name w:val="envelope return"/>
    <w:basedOn w:val="a1"/>
    <w:semiHidden/>
    <w:rPr>
      <w:rFonts w:ascii="Arial" w:hAnsi="Arial"/>
      <w:sz w:val="20"/>
    </w:rPr>
  </w:style>
  <w:style w:type="paragraph" w:styleId="af9">
    <w:name w:val="Normal Indent"/>
    <w:basedOn w:val="a1"/>
    <w:semiHidden/>
    <w:pPr>
      <w:ind w:left="720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semiHidden/>
    <w:pPr>
      <w:spacing w:after="120" w:line="480" w:lineRule="auto"/>
    </w:pPr>
  </w:style>
  <w:style w:type="paragraph" w:styleId="33">
    <w:name w:val="Body Text 3"/>
    <w:basedOn w:val="a1"/>
    <w:semiHidden/>
    <w:pPr>
      <w:spacing w:after="120"/>
    </w:pPr>
    <w:rPr>
      <w:sz w:val="16"/>
    </w:rPr>
  </w:style>
  <w:style w:type="paragraph" w:styleId="26">
    <w:name w:val="Body Text Indent 2"/>
    <w:basedOn w:val="a1"/>
    <w:semiHidden/>
    <w:pPr>
      <w:spacing w:after="120" w:line="480" w:lineRule="auto"/>
      <w:ind w:left="283"/>
    </w:pPr>
  </w:style>
  <w:style w:type="paragraph" w:styleId="34">
    <w:name w:val="Body Text Indent 3"/>
    <w:basedOn w:val="a1"/>
    <w:semiHidden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semiHidden/>
    <w:pPr>
      <w:ind w:left="4252"/>
    </w:pPr>
  </w:style>
  <w:style w:type="paragraph" w:styleId="afd">
    <w:name w:val="Salutation"/>
    <w:basedOn w:val="a1"/>
    <w:next w:val="a1"/>
    <w:semiHidden/>
  </w:style>
  <w:style w:type="paragraph" w:styleId="afe">
    <w:name w:val="List Continue"/>
    <w:basedOn w:val="a1"/>
    <w:semiHidden/>
    <w:pPr>
      <w:spacing w:after="120"/>
      <w:ind w:left="283"/>
    </w:pPr>
  </w:style>
  <w:style w:type="paragraph" w:styleId="27">
    <w:name w:val="List Continue 2"/>
    <w:basedOn w:val="a1"/>
    <w:semiHidden/>
    <w:pPr>
      <w:spacing w:after="120"/>
      <w:ind w:left="566"/>
    </w:pPr>
  </w:style>
  <w:style w:type="paragraph" w:styleId="35">
    <w:name w:val="List Continue 3"/>
    <w:basedOn w:val="a1"/>
    <w:semiHidden/>
    <w:pPr>
      <w:spacing w:after="120"/>
      <w:ind w:left="849"/>
    </w:pPr>
  </w:style>
  <w:style w:type="paragraph" w:styleId="43">
    <w:name w:val="List Continue 4"/>
    <w:basedOn w:val="a1"/>
    <w:semiHidden/>
    <w:pPr>
      <w:spacing w:after="120"/>
      <w:ind w:left="1132"/>
    </w:pPr>
  </w:style>
  <w:style w:type="paragraph" w:styleId="53">
    <w:name w:val="List Continue 5"/>
    <w:basedOn w:val="a1"/>
    <w:semiHidden/>
    <w:pPr>
      <w:spacing w:after="120"/>
      <w:ind w:left="1415"/>
    </w:pPr>
  </w:style>
  <w:style w:type="character" w:styleId="aff">
    <w:name w:val="FollowedHyperlink"/>
    <w:semiHidden/>
    <w:rPr>
      <w:color w:val="800080"/>
      <w:u w:val="single"/>
    </w:rPr>
  </w:style>
  <w:style w:type="paragraph" w:styleId="aff0">
    <w:name w:val="Closing"/>
    <w:basedOn w:val="a1"/>
    <w:semiHidden/>
    <w:pPr>
      <w:ind w:left="4252"/>
    </w:pPr>
  </w:style>
  <w:style w:type="paragraph" w:styleId="aff1">
    <w:name w:val="List"/>
    <w:basedOn w:val="a1"/>
    <w:semiHidden/>
    <w:pPr>
      <w:ind w:left="283" w:hanging="283"/>
    </w:pPr>
  </w:style>
  <w:style w:type="paragraph" w:styleId="28">
    <w:name w:val="List 2"/>
    <w:basedOn w:val="a1"/>
    <w:semiHidden/>
    <w:pPr>
      <w:ind w:left="566" w:hanging="283"/>
    </w:pPr>
  </w:style>
  <w:style w:type="paragraph" w:styleId="36">
    <w:name w:val="List 3"/>
    <w:basedOn w:val="a1"/>
    <w:semiHidden/>
    <w:pPr>
      <w:ind w:left="849" w:hanging="283"/>
    </w:pPr>
  </w:style>
  <w:style w:type="paragraph" w:styleId="44">
    <w:name w:val="List 4"/>
    <w:basedOn w:val="a1"/>
    <w:semiHidden/>
    <w:pPr>
      <w:ind w:left="1132" w:hanging="283"/>
    </w:pPr>
  </w:style>
  <w:style w:type="paragraph" w:styleId="54">
    <w:name w:val="List 5"/>
    <w:basedOn w:val="a1"/>
    <w:semiHidden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semiHidden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link w:val="affa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b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c">
    <w:name w:val="Block Text"/>
    <w:basedOn w:val="a1"/>
    <w:semiHidden/>
    <w:pPr>
      <w:spacing w:after="120"/>
      <w:ind w:left="1440" w:right="1440"/>
    </w:pPr>
  </w:style>
  <w:style w:type="paragraph" w:styleId="affd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fe">
    <w:name w:val="Balloon Text"/>
    <w:basedOn w:val="a1"/>
    <w:link w:val="afff"/>
    <w:uiPriority w:val="99"/>
    <w:semiHidden/>
    <w:unhideWhenUsed/>
    <w:rsid w:val="006257A2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link w:val="affe"/>
    <w:uiPriority w:val="99"/>
    <w:semiHidden/>
    <w:rsid w:val="006257A2"/>
    <w:rPr>
      <w:rFonts w:ascii="Tahoma" w:hAnsi="Tahoma" w:cs="Tahoma"/>
      <w:sz w:val="16"/>
      <w:szCs w:val="16"/>
    </w:rPr>
  </w:style>
  <w:style w:type="character" w:customStyle="1" w:styleId="affa">
    <w:name w:val="Текст сноски Знак"/>
    <w:link w:val="aff9"/>
    <w:semiHidden/>
    <w:rsid w:val="0096650E"/>
  </w:style>
  <w:style w:type="paragraph" w:customStyle="1" w:styleId="ConsPlusNormal">
    <w:name w:val="ConsPlusNormal"/>
    <w:rsid w:val="009665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Дата Знак"/>
    <w:link w:val="ac"/>
    <w:semiHidden/>
    <w:rsid w:val="00D5514F"/>
    <w:rPr>
      <w:sz w:val="24"/>
    </w:rPr>
  </w:style>
  <w:style w:type="character" w:customStyle="1" w:styleId="a6">
    <w:name w:val="Верхний колонтитул Знак"/>
    <w:link w:val="a5"/>
    <w:uiPriority w:val="99"/>
    <w:rsid w:val="006731E3"/>
    <w:rPr>
      <w:sz w:val="24"/>
    </w:rPr>
  </w:style>
  <w:style w:type="table" w:styleId="afff0">
    <w:name w:val="Table Grid"/>
    <w:basedOn w:val="a3"/>
    <w:uiPriority w:val="59"/>
    <w:rsid w:val="0010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ey.ad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9810-3748-4294-9930-ED1D4A24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8383</CharactersWithSpaces>
  <SharedDoc>false</SharedDoc>
  <HLinks>
    <vt:vector size="6" baseType="variant">
      <vt:variant>
        <vt:i4>4259927</vt:i4>
      </vt:variant>
      <vt:variant>
        <vt:i4>3</vt:i4>
      </vt:variant>
      <vt:variant>
        <vt:i4>0</vt:i4>
      </vt:variant>
      <vt:variant>
        <vt:i4>5</vt:i4>
      </vt:variant>
      <vt:variant>
        <vt:lpwstr>http://websbor.gks.ru/online/</vt:lpwstr>
      </vt:variant>
      <vt:variant>
        <vt:lpwstr>!/gs/statistic-codes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Элемент</cp:lastModifiedBy>
  <cp:revision>3</cp:revision>
  <cp:lastPrinted>2020-05-18T01:31:00Z</cp:lastPrinted>
  <dcterms:created xsi:type="dcterms:W3CDTF">2025-03-25T07:56:00Z</dcterms:created>
  <dcterms:modified xsi:type="dcterms:W3CDTF">2025-03-25T07:56:00Z</dcterms:modified>
</cp:coreProperties>
</file>