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5B5" w:rsidRDefault="00605B5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8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8FD" stroked="f"/>
            </w:pict>
          </mc:Fallback>
        </mc:AlternateContent>
      </w:r>
    </w:p>
    <w:p w:rsidR="00C635B5" w:rsidRDefault="00605B5E">
      <w:pPr>
        <w:pStyle w:val="1"/>
        <w:framePr w:w="9394" w:h="2054" w:hRule="exact" w:wrap="none" w:vAnchor="page" w:hAnchor="page" w:x="2057" w:y="1034"/>
        <w:spacing w:line="276" w:lineRule="auto"/>
        <w:ind w:firstLine="0"/>
        <w:jc w:val="center"/>
      </w:pPr>
      <w:r>
        <w:rPr>
          <w:b/>
          <w:bCs/>
        </w:rPr>
        <w:t>ИРКУТСКАЯ ОБЛАСТЬ</w:t>
      </w:r>
      <w:r>
        <w:rPr>
          <w:b/>
          <w:bCs/>
        </w:rPr>
        <w:br/>
        <w:t>ТУЛУНСКИЙ РАЙОН</w:t>
      </w:r>
      <w:r>
        <w:rPr>
          <w:b/>
          <w:bCs/>
        </w:rPr>
        <w:br/>
        <w:t>Администрация</w:t>
      </w:r>
      <w:r>
        <w:rPr>
          <w:b/>
          <w:bCs/>
        </w:rPr>
        <w:br/>
      </w:r>
      <w:proofErr w:type="spellStart"/>
      <w:r w:rsidR="00E11EE3">
        <w:rPr>
          <w:b/>
          <w:bCs/>
        </w:rPr>
        <w:t>Кирейс</w:t>
      </w:r>
      <w:r>
        <w:rPr>
          <w:b/>
          <w:bCs/>
        </w:rPr>
        <w:t>кого</w:t>
      </w:r>
      <w:proofErr w:type="spellEnd"/>
      <w:r>
        <w:rPr>
          <w:b/>
          <w:bCs/>
        </w:rPr>
        <w:t xml:space="preserve"> сельского поселения</w:t>
      </w:r>
    </w:p>
    <w:p w:rsidR="00C635B5" w:rsidRDefault="00605B5E">
      <w:pPr>
        <w:pStyle w:val="20"/>
        <w:framePr w:w="9394" w:h="2054" w:hRule="exact" w:wrap="none" w:vAnchor="page" w:hAnchor="page" w:x="2057" w:y="1034"/>
        <w:spacing w:after="0"/>
      </w:pPr>
      <w:r>
        <w:t>ПОСТАНОВЛЕНИЕ</w:t>
      </w:r>
    </w:p>
    <w:p w:rsidR="00C635B5" w:rsidRDefault="00605B5E">
      <w:pPr>
        <w:pStyle w:val="1"/>
        <w:framePr w:wrap="none" w:vAnchor="page" w:hAnchor="page" w:x="2057" w:y="3391"/>
        <w:spacing w:after="0"/>
        <w:ind w:left="4" w:firstLine="140"/>
      </w:pPr>
      <w:r>
        <w:t>«</w:t>
      </w:r>
      <w:r w:rsidR="00E11EE3">
        <w:t>19</w:t>
      </w:r>
      <w:r>
        <w:t xml:space="preserve">» </w:t>
      </w:r>
      <w:r w:rsidR="00E11EE3">
        <w:t>января</w:t>
      </w:r>
      <w:r>
        <w:t xml:space="preserve"> 202</w:t>
      </w:r>
      <w:r w:rsidR="00E11EE3">
        <w:t>6</w:t>
      </w:r>
      <w:r>
        <w:t xml:space="preserve"> г.</w:t>
      </w:r>
    </w:p>
    <w:p w:rsidR="00C635B5" w:rsidRDefault="00605B5E">
      <w:pPr>
        <w:pStyle w:val="1"/>
        <w:framePr w:wrap="none" w:vAnchor="page" w:hAnchor="page" w:x="9607" w:y="3381"/>
        <w:spacing w:after="0"/>
        <w:ind w:firstLine="0"/>
      </w:pPr>
      <w:r>
        <w:t xml:space="preserve">№ </w:t>
      </w:r>
      <w:r w:rsidR="008264B9">
        <w:t>2-пг</w:t>
      </w:r>
    </w:p>
    <w:p w:rsidR="00C635B5" w:rsidRDefault="00E11EE3">
      <w:pPr>
        <w:pStyle w:val="1"/>
        <w:framePr w:w="9394" w:h="4814" w:hRule="exact" w:wrap="none" w:vAnchor="page" w:hAnchor="page" w:x="2057" w:y="3991"/>
        <w:ind w:firstLine="0"/>
        <w:jc w:val="center"/>
      </w:pPr>
      <w:proofErr w:type="spellStart"/>
      <w:r>
        <w:rPr>
          <w:b/>
          <w:bCs/>
        </w:rPr>
        <w:t>с.Уйгат</w:t>
      </w:r>
      <w:proofErr w:type="spellEnd"/>
    </w:p>
    <w:p w:rsidR="00C635B5" w:rsidRDefault="00605B5E">
      <w:pPr>
        <w:pStyle w:val="1"/>
        <w:framePr w:w="9394" w:h="4814" w:hRule="exact" w:wrap="none" w:vAnchor="page" w:hAnchor="page" w:x="2057" w:y="3991"/>
        <w:ind w:firstLine="0"/>
      </w:pPr>
      <w:r>
        <w:rPr>
          <w:b/>
          <w:bCs/>
        </w:rPr>
        <w:t>О присвоении адреса земельному участку</w:t>
      </w:r>
    </w:p>
    <w:p w:rsidR="00C635B5" w:rsidRDefault="00605B5E">
      <w:pPr>
        <w:pStyle w:val="1"/>
        <w:framePr w:w="9394" w:h="4814" w:hRule="exact" w:wrap="none" w:vAnchor="page" w:hAnchor="page" w:x="2057" w:y="3991"/>
        <w:ind w:firstLine="700"/>
        <w:jc w:val="both"/>
      </w:pPr>
      <w:r>
        <w:t xml:space="preserve">Рассмотрев заявление </w:t>
      </w:r>
      <w:proofErr w:type="spellStart"/>
      <w:r w:rsidR="00E11EE3">
        <w:t>Росоха</w:t>
      </w:r>
      <w:proofErr w:type="spellEnd"/>
      <w:r w:rsidR="00E11EE3">
        <w:t xml:space="preserve"> Людмилы Степановны</w:t>
      </w:r>
      <w:r>
        <w:t xml:space="preserve"> </w:t>
      </w:r>
      <w:r w:rsidR="00750A2E">
        <w:t>16</w:t>
      </w:r>
      <w:r>
        <w:t>.</w:t>
      </w:r>
      <w:r w:rsidR="00750A2E">
        <w:t>01</w:t>
      </w:r>
      <w:r>
        <w:t>.202</w:t>
      </w:r>
      <w:r w:rsidR="00750A2E">
        <w:t>6</w:t>
      </w:r>
      <w:bookmarkStart w:id="0" w:name="_GoBack"/>
      <w:bookmarkEnd w:id="0"/>
      <w:r>
        <w:t>г., руководствуясь ст. 36, 37 Градостроительного кодекса Российской Федерации, Федеральным законом от 06.10.2003 года №131-Ф3 «Об общих принципах организации местного самоуправления в Российской Федерации», постановлением Правитель</w:t>
      </w:r>
      <w:r>
        <w:t xml:space="preserve">ства РФ от 19.11.2014г. № 1221 «Об утверждении правил присвоения, изменения, аннулирования адресов», административным регламентом предоставления муниципальной услуги «Присвоение адреса объекту адресации», утвержденным постановлением администрации </w:t>
      </w:r>
      <w:proofErr w:type="spellStart"/>
      <w:r w:rsidR="008F4722">
        <w:t>Кирей</w:t>
      </w:r>
      <w:r>
        <w:t>ск</w:t>
      </w:r>
      <w:r>
        <w:t>ого</w:t>
      </w:r>
      <w:proofErr w:type="spellEnd"/>
      <w:r>
        <w:t xml:space="preserve"> сельского поселения от 0</w:t>
      </w:r>
      <w:r w:rsidR="0066690D">
        <w:t>3</w:t>
      </w:r>
      <w:r>
        <w:t xml:space="preserve">.12.2024г. № </w:t>
      </w:r>
      <w:r w:rsidR="008F4722">
        <w:t>46</w:t>
      </w:r>
      <w:r>
        <w:t xml:space="preserve">, Уставом </w:t>
      </w:r>
      <w:proofErr w:type="spellStart"/>
      <w:r w:rsidR="00E11EE3">
        <w:t>Кирей</w:t>
      </w:r>
      <w:r>
        <w:t>ского</w:t>
      </w:r>
      <w:proofErr w:type="spellEnd"/>
      <w:r>
        <w:t xml:space="preserve"> муниципального образования,</w:t>
      </w:r>
    </w:p>
    <w:p w:rsidR="00C635B5" w:rsidRDefault="00605B5E">
      <w:pPr>
        <w:pStyle w:val="1"/>
        <w:framePr w:w="9394" w:h="4814" w:hRule="exact" w:wrap="none" w:vAnchor="page" w:hAnchor="page" w:x="2057" w:y="3991"/>
        <w:spacing w:after="0"/>
        <w:ind w:firstLine="0"/>
        <w:jc w:val="center"/>
      </w:pPr>
      <w:r>
        <w:t>ПОСТАНОВЛЯЮ:</w:t>
      </w:r>
    </w:p>
    <w:p w:rsidR="00C635B5" w:rsidRDefault="00605B5E">
      <w:pPr>
        <w:pStyle w:val="1"/>
        <w:framePr w:w="9394" w:h="3350" w:hRule="exact" w:wrap="none" w:vAnchor="page" w:hAnchor="page" w:x="2057" w:y="9083"/>
        <w:numPr>
          <w:ilvl w:val="0"/>
          <w:numId w:val="1"/>
        </w:numPr>
        <w:tabs>
          <w:tab w:val="left" w:pos="1014"/>
        </w:tabs>
        <w:spacing w:after="0"/>
        <w:ind w:firstLine="700"/>
        <w:jc w:val="both"/>
      </w:pPr>
      <w:bookmarkStart w:id="1" w:name="bookmark0"/>
      <w:bookmarkEnd w:id="1"/>
      <w:r>
        <w:t>Присвоить - формируемому земельному участку 38:15:1</w:t>
      </w:r>
      <w:r w:rsidR="00E11EE3">
        <w:t>30501</w:t>
      </w:r>
      <w:r>
        <w:t>:ЗУ 1</w:t>
      </w:r>
      <w:r w:rsidR="00E11EE3">
        <w:t xml:space="preserve">(1) и </w:t>
      </w:r>
      <w:r w:rsidR="00E11EE3" w:rsidRPr="00E11EE3">
        <w:t>38:15:130501:ЗУ 1(</w:t>
      </w:r>
      <w:r w:rsidR="00E11EE3">
        <w:t>2</w:t>
      </w:r>
      <w:r w:rsidR="00E11EE3" w:rsidRPr="00E11EE3">
        <w:t xml:space="preserve">) </w:t>
      </w:r>
      <w:r w:rsidR="00E11EE3">
        <w:t xml:space="preserve"> </w:t>
      </w:r>
      <w:r>
        <w:t xml:space="preserve">, общей площадью </w:t>
      </w:r>
      <w:r w:rsidR="00E11EE3">
        <w:t>27966</w:t>
      </w:r>
      <w:r>
        <w:t xml:space="preserve">9 </w:t>
      </w:r>
      <w:proofErr w:type="spellStart"/>
      <w:r>
        <w:t>кв.м</w:t>
      </w:r>
      <w:proofErr w:type="spellEnd"/>
      <w:r>
        <w:t xml:space="preserve">., расположенного за границами населенного пункта на </w:t>
      </w:r>
      <w:r>
        <w:t xml:space="preserve">землях сельскохозяйственных угодий в составе земель сельскохозяйственного назначения, согласно схемы расположения земельного участка на кадастровом плане территории, следующий адрес: Российская Федерация, Иркутская область, муниципальный район </w:t>
      </w:r>
      <w:proofErr w:type="spellStart"/>
      <w:r>
        <w:t>Тулунский</w:t>
      </w:r>
      <w:proofErr w:type="spellEnd"/>
      <w:r>
        <w:t>, с</w:t>
      </w:r>
      <w:r>
        <w:t xml:space="preserve">ельское поселение </w:t>
      </w:r>
      <w:proofErr w:type="spellStart"/>
      <w:r w:rsidR="00E11EE3">
        <w:t>Кирейское</w:t>
      </w:r>
      <w:proofErr w:type="spellEnd"/>
      <w:r>
        <w:t xml:space="preserve">, </w:t>
      </w:r>
      <w:r w:rsidR="00E11EE3">
        <w:t xml:space="preserve">3 км северо-восточнее </w:t>
      </w:r>
      <w:proofErr w:type="spellStart"/>
      <w:r w:rsidR="00E11EE3">
        <w:t>ур.Баракшин</w:t>
      </w:r>
      <w:proofErr w:type="spellEnd"/>
    </w:p>
    <w:p w:rsidR="00C635B5" w:rsidRDefault="00605B5E">
      <w:pPr>
        <w:pStyle w:val="1"/>
        <w:framePr w:w="9394" w:h="3350" w:hRule="exact" w:wrap="none" w:vAnchor="page" w:hAnchor="page" w:x="2057" w:y="9083"/>
        <w:numPr>
          <w:ilvl w:val="0"/>
          <w:numId w:val="1"/>
        </w:numPr>
        <w:tabs>
          <w:tab w:val="left" w:pos="1009"/>
        </w:tabs>
        <w:spacing w:after="0"/>
        <w:ind w:firstLine="700"/>
        <w:jc w:val="both"/>
      </w:pPr>
      <w:bookmarkStart w:id="2" w:name="bookmark1"/>
      <w:bookmarkEnd w:id="2"/>
      <w:r>
        <w:t xml:space="preserve">Направить копию настоящего постановления в Комитет по </w:t>
      </w:r>
      <w:r>
        <w:t>строительству</w:t>
      </w:r>
      <w:r w:rsidR="001D2968">
        <w:t>,</w:t>
      </w:r>
      <w:r>
        <w:t xml:space="preserve"> </w:t>
      </w:r>
      <w:r w:rsidR="001D2968">
        <w:t>дорожному хозяйству</w:t>
      </w:r>
      <w:r>
        <w:t xml:space="preserve"> администрации </w:t>
      </w:r>
      <w:proofErr w:type="spellStart"/>
      <w:r>
        <w:t>Тулурского</w:t>
      </w:r>
      <w:proofErr w:type="spellEnd"/>
      <w:r>
        <w:t xml:space="preserve"> муниципального района для внесения сведений в ИСОГД муниципального </w:t>
      </w:r>
      <w:r>
        <w:t>образования «</w:t>
      </w:r>
      <w:proofErr w:type="spellStart"/>
      <w:r>
        <w:t>Тулунский</w:t>
      </w:r>
      <w:proofErr w:type="spellEnd"/>
      <w:r>
        <w:t xml:space="preserve"> район».</w:t>
      </w:r>
    </w:p>
    <w:p w:rsidR="00C635B5" w:rsidRDefault="00605B5E">
      <w:pPr>
        <w:pStyle w:val="1"/>
        <w:framePr w:w="9394" w:h="3350" w:hRule="exact" w:wrap="none" w:vAnchor="page" w:hAnchor="page" w:x="2057" w:y="9083"/>
        <w:numPr>
          <w:ilvl w:val="0"/>
          <w:numId w:val="1"/>
        </w:numPr>
        <w:tabs>
          <w:tab w:val="left" w:pos="1008"/>
        </w:tabs>
        <w:spacing w:after="0"/>
        <w:ind w:firstLine="700"/>
        <w:jc w:val="both"/>
      </w:pPr>
      <w:bookmarkStart w:id="3" w:name="bookmark2"/>
      <w:bookmarkEnd w:id="3"/>
      <w:r>
        <w:t>Контроль за исполнением данного постановления оставляю за собой.</w:t>
      </w:r>
    </w:p>
    <w:p w:rsidR="00C635B5" w:rsidRDefault="00605B5E" w:rsidP="00187D3E">
      <w:pPr>
        <w:pStyle w:val="1"/>
        <w:framePr w:w="2554" w:h="961" w:hRule="exact" w:wrap="none" w:vAnchor="page" w:hAnchor="page" w:x="1978" w:y="13269"/>
        <w:spacing w:after="0"/>
        <w:ind w:firstLine="0"/>
      </w:pPr>
      <w:r>
        <w:t xml:space="preserve">Глава </w:t>
      </w:r>
      <w:proofErr w:type="spellStart"/>
      <w:r w:rsidR="00E11EE3">
        <w:t>Кирейского</w:t>
      </w:r>
      <w:proofErr w:type="spellEnd"/>
      <w:r>
        <w:t xml:space="preserve"> </w:t>
      </w:r>
      <w:r w:rsidR="00187D3E">
        <w:t xml:space="preserve">сельского </w:t>
      </w:r>
      <w:proofErr w:type="spellStart"/>
      <w:r>
        <w:t>noce</w:t>
      </w:r>
      <w:r w:rsidR="00E11EE3">
        <w:t>ления</w:t>
      </w:r>
      <w:proofErr w:type="spellEnd"/>
    </w:p>
    <w:p w:rsidR="00C635B5" w:rsidRDefault="00E11EE3">
      <w:pPr>
        <w:pStyle w:val="1"/>
        <w:framePr w:wrap="none" w:vAnchor="page" w:hAnchor="page" w:x="8811" w:y="13586"/>
        <w:spacing w:after="0"/>
        <w:ind w:firstLine="0"/>
      </w:pPr>
      <w:proofErr w:type="spellStart"/>
      <w:r>
        <w:t>В.В.Гапоненко</w:t>
      </w:r>
      <w:proofErr w:type="spellEnd"/>
    </w:p>
    <w:p w:rsidR="00C635B5" w:rsidRDefault="00C635B5">
      <w:pPr>
        <w:spacing w:line="1" w:lineRule="exact"/>
      </w:pPr>
    </w:p>
    <w:sectPr w:rsidR="00C635B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B5E" w:rsidRDefault="00605B5E">
      <w:r>
        <w:separator/>
      </w:r>
    </w:p>
  </w:endnote>
  <w:endnote w:type="continuationSeparator" w:id="0">
    <w:p w:rsidR="00605B5E" w:rsidRDefault="0060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B5E" w:rsidRDefault="00605B5E"/>
  </w:footnote>
  <w:footnote w:type="continuationSeparator" w:id="0">
    <w:p w:rsidR="00605B5E" w:rsidRDefault="00605B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84E64"/>
    <w:multiLevelType w:val="multilevel"/>
    <w:tmpl w:val="2C481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54143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5"/>
    <w:rsid w:val="00187D3E"/>
    <w:rsid w:val="001D2968"/>
    <w:rsid w:val="003E5070"/>
    <w:rsid w:val="00605B5E"/>
    <w:rsid w:val="0066690D"/>
    <w:rsid w:val="00750A2E"/>
    <w:rsid w:val="008264B9"/>
    <w:rsid w:val="008F4722"/>
    <w:rsid w:val="00C635B5"/>
    <w:rsid w:val="00E1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9218"/>
  <w15:docId w15:val="{6AC78E64-A19D-448E-B257-904ACAFC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4143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54143"/>
      <w:sz w:val="32"/>
      <w:szCs w:val="3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80"/>
      <w:ind w:firstLine="400"/>
    </w:pPr>
    <w:rPr>
      <w:rFonts w:ascii="Times New Roman" w:eastAsia="Times New Roman" w:hAnsi="Times New Roman" w:cs="Times New Roman"/>
      <w:color w:val="454143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280"/>
      <w:jc w:val="center"/>
    </w:pPr>
    <w:rPr>
      <w:rFonts w:ascii="Times New Roman" w:eastAsia="Times New Roman" w:hAnsi="Times New Roman" w:cs="Times New Roman"/>
      <w:b/>
      <w:bCs/>
      <w:color w:val="45414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Вахниченко</dc:creator>
  <cp:lastModifiedBy>Виктория Вахниченко</cp:lastModifiedBy>
  <cp:revision>5</cp:revision>
  <cp:lastPrinted>2026-01-19T08:11:00Z</cp:lastPrinted>
  <dcterms:created xsi:type="dcterms:W3CDTF">2026-01-19T08:05:00Z</dcterms:created>
  <dcterms:modified xsi:type="dcterms:W3CDTF">2026-01-19T08:16:00Z</dcterms:modified>
</cp:coreProperties>
</file>