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B4BA5" w:rsidRDefault="0050380E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A85B02" w:rsidRDefault="00A85B02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 </w:t>
      </w:r>
    </w:p>
    <w:p w:rsidR="004B4BA5" w:rsidRDefault="007B5428" w:rsidP="004B4B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КИРЕЙСКОГО</w:t>
      </w:r>
      <w:r w:rsidR="005F4A2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F6C" w:rsidRDefault="004E1F6C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B4BA5" w:rsidRDefault="004B4BA5" w:rsidP="00A85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обсуждению проекта решения Думы </w:t>
      </w:r>
      <w:r w:rsidR="007B5428">
        <w:rPr>
          <w:rFonts w:ascii="Times New Roman" w:hAnsi="Times New Roman" w:cs="Times New Roman"/>
          <w:b/>
          <w:sz w:val="28"/>
          <w:szCs w:val="28"/>
        </w:rPr>
        <w:t>Кирейского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r w:rsidR="00A85B02" w:rsidRPr="00A85B02">
        <w:rPr>
          <w:rFonts w:ascii="Times New Roman" w:hAnsi="Times New Roman" w:cs="Times New Roman"/>
          <w:b/>
          <w:sz w:val="28"/>
          <w:szCs w:val="28"/>
        </w:rPr>
        <w:t xml:space="preserve">О бюджете </w:t>
      </w:r>
      <w:r w:rsidR="007B5428">
        <w:rPr>
          <w:rFonts w:ascii="Times New Roman" w:hAnsi="Times New Roman" w:cs="Times New Roman"/>
          <w:b/>
          <w:sz w:val="28"/>
          <w:szCs w:val="28"/>
        </w:rPr>
        <w:t>Кирейского</w:t>
      </w:r>
      <w:r w:rsidR="00A85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B02" w:rsidRPr="00A85B0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A85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B02" w:rsidRPr="00A85B02">
        <w:rPr>
          <w:rFonts w:ascii="Times New Roman" w:hAnsi="Times New Roman" w:cs="Times New Roman"/>
          <w:b/>
          <w:sz w:val="28"/>
          <w:szCs w:val="28"/>
        </w:rPr>
        <w:t>на 2025 год и на плановый</w:t>
      </w:r>
      <w:r w:rsidR="00A85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B02" w:rsidRPr="00A85B02">
        <w:rPr>
          <w:rFonts w:ascii="Times New Roman" w:hAnsi="Times New Roman" w:cs="Times New Roman"/>
          <w:b/>
          <w:sz w:val="28"/>
          <w:szCs w:val="28"/>
        </w:rPr>
        <w:t>период 2026 и 2027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F6C" w:rsidRDefault="004E1F6C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BA5" w:rsidRDefault="004B4BA5" w:rsidP="004B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7B5428">
        <w:rPr>
          <w:rFonts w:ascii="Times New Roman" w:hAnsi="Times New Roman" w:cs="Times New Roman"/>
          <w:b/>
          <w:sz w:val="28"/>
          <w:szCs w:val="28"/>
        </w:rPr>
        <w:t>Уйгат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331D6F" w:rsidRPr="00331D6F">
        <w:rPr>
          <w:rFonts w:ascii="Times New Roman" w:hAnsi="Times New Roman" w:cs="Times New Roman"/>
          <w:b/>
          <w:sz w:val="28"/>
          <w:szCs w:val="28"/>
        </w:rPr>
        <w:t>17</w:t>
      </w:r>
      <w:r w:rsidR="00A85B02" w:rsidRPr="00331D6F">
        <w:rPr>
          <w:rFonts w:ascii="Times New Roman" w:hAnsi="Times New Roman" w:cs="Times New Roman"/>
          <w:b/>
          <w:sz w:val="28"/>
          <w:szCs w:val="28"/>
        </w:rPr>
        <w:t>.12.2024</w:t>
      </w:r>
      <w:r w:rsidRPr="00331D6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5428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B5428">
        <w:rPr>
          <w:rFonts w:ascii="Times New Roman" w:hAnsi="Times New Roman" w:cs="Times New Roman"/>
          <w:sz w:val="28"/>
          <w:szCs w:val="28"/>
        </w:rPr>
        <w:t>Гапоненко В.В.</w:t>
      </w:r>
      <w:r>
        <w:rPr>
          <w:rFonts w:ascii="Times New Roman" w:hAnsi="Times New Roman" w:cs="Times New Roman"/>
          <w:sz w:val="28"/>
          <w:szCs w:val="28"/>
        </w:rPr>
        <w:t>– председатель</w:t>
      </w:r>
    </w:p>
    <w:p w:rsidR="004B4BA5" w:rsidRDefault="007B5428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Никитенко Е.П.</w:t>
      </w:r>
      <w:r w:rsidR="004B4BA5">
        <w:rPr>
          <w:rFonts w:ascii="Times New Roman" w:hAnsi="Times New Roman" w:cs="Times New Roman"/>
          <w:sz w:val="28"/>
          <w:szCs w:val="28"/>
        </w:rPr>
        <w:t xml:space="preserve"> – секретарь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Думы </w:t>
      </w:r>
      <w:r w:rsidR="007B5428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4B4BA5" w:rsidRDefault="007B5428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Карпук О.Н.</w:t>
      </w:r>
    </w:p>
    <w:p w:rsidR="00A85B02" w:rsidRDefault="007B5428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Понаморёв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A85B02">
        <w:rPr>
          <w:rFonts w:ascii="Times New Roman" w:hAnsi="Times New Roman" w:cs="Times New Roman"/>
          <w:sz w:val="28"/>
          <w:szCs w:val="28"/>
        </w:rPr>
        <w:t>В.</w:t>
      </w:r>
    </w:p>
    <w:p w:rsidR="004B4BA5" w:rsidRDefault="007B5428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Каспирская И.И.</w:t>
      </w:r>
    </w:p>
    <w:p w:rsidR="004B4BA5" w:rsidRDefault="004B4BA5" w:rsidP="004B4B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сельского поселения – </w:t>
      </w:r>
      <w:r w:rsidR="00A85B0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B4BA5" w:rsidRDefault="004B4BA5" w:rsidP="00C77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  открывает </w:t>
      </w:r>
      <w:r w:rsidR="005F4A2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428">
        <w:rPr>
          <w:rFonts w:ascii="Times New Roman" w:hAnsi="Times New Roman" w:cs="Times New Roman"/>
          <w:sz w:val="28"/>
          <w:szCs w:val="28"/>
        </w:rPr>
        <w:t xml:space="preserve"> 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5428">
        <w:rPr>
          <w:rFonts w:ascii="Times New Roman" w:hAnsi="Times New Roman" w:cs="Times New Roman"/>
          <w:sz w:val="28"/>
          <w:szCs w:val="28"/>
        </w:rPr>
        <w:t xml:space="preserve"> Гапоненко В.В.</w:t>
      </w:r>
    </w:p>
    <w:p w:rsidR="005F4A23" w:rsidRDefault="005F4A23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BA5" w:rsidRDefault="005F4A23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 проекта решения Думы </w:t>
      </w:r>
      <w:r w:rsidR="007B5428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A85B02" w:rsidRPr="00A85B02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7B5428">
        <w:rPr>
          <w:rFonts w:ascii="Times New Roman" w:hAnsi="Times New Roman" w:cs="Times New Roman"/>
          <w:sz w:val="28"/>
          <w:szCs w:val="28"/>
        </w:rPr>
        <w:t>Кирейского</w:t>
      </w:r>
      <w:r w:rsidR="00A85B02" w:rsidRPr="00A85B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B4BA5" w:rsidRDefault="005F4A23" w:rsidP="00F4642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4BA5">
        <w:rPr>
          <w:rFonts w:ascii="Times New Roman" w:hAnsi="Times New Roman" w:cs="Times New Roman"/>
          <w:sz w:val="28"/>
          <w:szCs w:val="28"/>
        </w:rPr>
        <w:t>лав</w:t>
      </w:r>
      <w:r w:rsidR="00F4642B">
        <w:rPr>
          <w:rFonts w:ascii="Times New Roman" w:hAnsi="Times New Roman" w:cs="Times New Roman"/>
          <w:sz w:val="28"/>
          <w:szCs w:val="28"/>
        </w:rPr>
        <w:t>у</w:t>
      </w:r>
      <w:r w:rsidR="004B4BA5">
        <w:rPr>
          <w:rFonts w:ascii="Times New Roman" w:hAnsi="Times New Roman" w:cs="Times New Roman"/>
          <w:sz w:val="28"/>
          <w:szCs w:val="28"/>
        </w:rPr>
        <w:t xml:space="preserve"> </w:t>
      </w:r>
      <w:r w:rsidR="007B5428">
        <w:rPr>
          <w:rFonts w:ascii="Times New Roman" w:hAnsi="Times New Roman" w:cs="Times New Roman"/>
          <w:sz w:val="28"/>
          <w:szCs w:val="28"/>
        </w:rPr>
        <w:t xml:space="preserve">Кирейского </w:t>
      </w:r>
      <w:r w:rsidR="004B4B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5428">
        <w:rPr>
          <w:rFonts w:ascii="Times New Roman" w:hAnsi="Times New Roman" w:cs="Times New Roman"/>
          <w:sz w:val="28"/>
          <w:szCs w:val="28"/>
        </w:rPr>
        <w:t>Гапоненко Василия Васильевича</w:t>
      </w:r>
      <w:r w:rsidR="00F4642B">
        <w:rPr>
          <w:rFonts w:ascii="Times New Roman" w:hAnsi="Times New Roman" w:cs="Times New Roman"/>
          <w:sz w:val="28"/>
          <w:szCs w:val="28"/>
        </w:rPr>
        <w:t>, котор</w:t>
      </w:r>
      <w:r w:rsidR="007B5428">
        <w:rPr>
          <w:rFonts w:ascii="Times New Roman" w:hAnsi="Times New Roman" w:cs="Times New Roman"/>
          <w:sz w:val="28"/>
          <w:szCs w:val="28"/>
        </w:rPr>
        <w:t>ый</w:t>
      </w:r>
      <w:r w:rsidR="00F4642B">
        <w:rPr>
          <w:rFonts w:ascii="Times New Roman" w:hAnsi="Times New Roman" w:cs="Times New Roman"/>
          <w:sz w:val="28"/>
          <w:szCs w:val="28"/>
        </w:rPr>
        <w:t xml:space="preserve"> познакомил присутствующих с</w:t>
      </w:r>
      <w:r w:rsidR="004B4BA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4642B">
        <w:rPr>
          <w:rFonts w:ascii="Times New Roman" w:hAnsi="Times New Roman" w:cs="Times New Roman"/>
          <w:sz w:val="28"/>
          <w:szCs w:val="28"/>
        </w:rPr>
        <w:t>ом</w:t>
      </w:r>
      <w:r w:rsidR="004B4BA5">
        <w:rPr>
          <w:rFonts w:ascii="Times New Roman" w:hAnsi="Times New Roman" w:cs="Times New Roman"/>
          <w:sz w:val="28"/>
          <w:szCs w:val="28"/>
        </w:rPr>
        <w:t xml:space="preserve"> решения Думы </w:t>
      </w:r>
      <w:r w:rsidR="007B5428">
        <w:rPr>
          <w:rFonts w:ascii="Times New Roman" w:hAnsi="Times New Roman" w:cs="Times New Roman"/>
          <w:sz w:val="28"/>
          <w:szCs w:val="28"/>
        </w:rPr>
        <w:t>Кирейского</w:t>
      </w:r>
      <w:r w:rsidR="004B4BA5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A85B02" w:rsidRPr="00A85B02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7B5428">
        <w:rPr>
          <w:rFonts w:ascii="Times New Roman" w:hAnsi="Times New Roman" w:cs="Times New Roman"/>
          <w:sz w:val="28"/>
          <w:szCs w:val="28"/>
        </w:rPr>
        <w:t>Кирейского</w:t>
      </w:r>
      <w:r w:rsidR="00A85B02" w:rsidRPr="00A85B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2025 год и на плановый период 2026 и 2027 годов</w:t>
      </w:r>
      <w:r w:rsidR="004B4BA5">
        <w:rPr>
          <w:rFonts w:ascii="Times New Roman" w:hAnsi="Times New Roman" w:cs="Times New Roman"/>
          <w:sz w:val="28"/>
          <w:szCs w:val="28"/>
        </w:rPr>
        <w:t>».</w:t>
      </w:r>
    </w:p>
    <w:p w:rsidR="004B4BA5" w:rsidRDefault="004B4BA5" w:rsidP="00F4642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4642B" w:rsidRDefault="00F4642B" w:rsidP="00F4642B">
      <w:pPr>
        <w:pStyle w:val="40"/>
        <w:numPr>
          <w:ilvl w:val="0"/>
          <w:numId w:val="2"/>
        </w:numPr>
        <w:shd w:val="clear" w:color="auto" w:fill="auto"/>
        <w:spacing w:before="0" w:after="0" w:line="240" w:lineRule="auto"/>
        <w:ind w:left="426"/>
        <w:jc w:val="both"/>
        <w:rPr>
          <w:b w:val="0"/>
        </w:rPr>
      </w:pPr>
      <w:r>
        <w:rPr>
          <w:b w:val="0"/>
        </w:rPr>
        <w:t xml:space="preserve">При обсуждении проекта решения Думы </w:t>
      </w:r>
      <w:r w:rsidR="007B5428">
        <w:rPr>
          <w:b w:val="0"/>
        </w:rPr>
        <w:t>Кирейского</w:t>
      </w:r>
      <w:r>
        <w:rPr>
          <w:b w:val="0"/>
        </w:rPr>
        <w:t xml:space="preserve"> сельского поселения </w:t>
      </w:r>
      <w:r w:rsidRPr="00965865">
        <w:rPr>
          <w:b w:val="0"/>
        </w:rPr>
        <w:t>«</w:t>
      </w:r>
      <w:r w:rsidRPr="00F4642B">
        <w:rPr>
          <w:b w:val="0"/>
        </w:rPr>
        <w:t xml:space="preserve">О бюджете </w:t>
      </w:r>
      <w:r w:rsidR="007B5428">
        <w:rPr>
          <w:b w:val="0"/>
        </w:rPr>
        <w:t>Кирейского</w:t>
      </w:r>
      <w:r w:rsidRPr="00F4642B">
        <w:rPr>
          <w:b w:val="0"/>
        </w:rPr>
        <w:t xml:space="preserve"> муниципального образования на 2025 год и на </w:t>
      </w:r>
      <w:r w:rsidRPr="00F4642B">
        <w:rPr>
          <w:b w:val="0"/>
        </w:rPr>
        <w:lastRenderedPageBreak/>
        <w:t>плановый период 2026 и 2027 годов</w:t>
      </w:r>
      <w:r>
        <w:rPr>
          <w:b w:val="0"/>
        </w:rPr>
        <w:t xml:space="preserve">» от главы </w:t>
      </w:r>
      <w:r w:rsidR="007B5428">
        <w:rPr>
          <w:b w:val="0"/>
        </w:rPr>
        <w:t>Кирейского</w:t>
      </w:r>
      <w:r>
        <w:rPr>
          <w:b w:val="0"/>
        </w:rPr>
        <w:t xml:space="preserve"> сельского поселения и депутатов Думы </w:t>
      </w:r>
      <w:r w:rsidR="007B5428">
        <w:rPr>
          <w:b w:val="0"/>
        </w:rPr>
        <w:t xml:space="preserve">Кирейского </w:t>
      </w:r>
      <w:r>
        <w:rPr>
          <w:b w:val="0"/>
        </w:rPr>
        <w:t>сельского поселения поступили следующие предложения и рекомендации в расходной части бюджета:</w:t>
      </w:r>
    </w:p>
    <w:p w:rsidR="007B5428" w:rsidRDefault="007B5428" w:rsidP="007B5428">
      <w:pPr>
        <w:pStyle w:val="40"/>
        <w:shd w:val="clear" w:color="auto" w:fill="auto"/>
        <w:spacing w:before="0" w:after="0" w:line="240" w:lineRule="auto"/>
        <w:jc w:val="both"/>
        <w:rPr>
          <w:b w:val="0"/>
        </w:rPr>
      </w:pPr>
    </w:p>
    <w:tbl>
      <w:tblPr>
        <w:tblW w:w="4775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3007"/>
        <w:gridCol w:w="1690"/>
        <w:gridCol w:w="2570"/>
      </w:tblGrid>
      <w:tr w:rsidR="007B5428" w:rsidRPr="006274A0" w:rsidTr="00D54954">
        <w:trPr>
          <w:trHeight w:val="331"/>
        </w:trPr>
        <w:tc>
          <w:tcPr>
            <w:tcW w:w="928" w:type="pct"/>
            <w:vMerge w:val="restart"/>
            <w:shd w:val="clear" w:color="auto" w:fill="auto"/>
            <w:hideMark/>
          </w:tcPr>
          <w:p w:rsidR="007B5428" w:rsidRPr="00984C28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4C28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685" w:type="pct"/>
            <w:vMerge w:val="restart"/>
            <w:shd w:val="clear" w:color="auto" w:fill="auto"/>
            <w:hideMark/>
          </w:tcPr>
          <w:p w:rsidR="007B5428" w:rsidRPr="00984C28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984C28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947" w:type="pct"/>
            <w:vMerge w:val="restart"/>
            <w:shd w:val="clear" w:color="auto" w:fill="auto"/>
            <w:hideMark/>
          </w:tcPr>
          <w:p w:rsidR="007B5428" w:rsidRPr="00984C28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984C28">
              <w:rPr>
                <w:rFonts w:ascii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440" w:type="pct"/>
            <w:shd w:val="clear" w:color="auto" w:fill="auto"/>
          </w:tcPr>
          <w:p w:rsidR="007B5428" w:rsidRPr="00984C28" w:rsidRDefault="007B5428" w:rsidP="00D549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4C28">
              <w:rPr>
                <w:rFonts w:ascii="Times New Roman" w:hAnsi="Times New Roman" w:cs="Times New Roman"/>
                <w:b/>
                <w:color w:val="000000" w:themeColor="text1"/>
              </w:rPr>
              <w:t>Год, отклонение</w:t>
            </w:r>
          </w:p>
        </w:tc>
      </w:tr>
      <w:tr w:rsidR="007B5428" w:rsidRPr="006274A0" w:rsidTr="00D54954">
        <w:trPr>
          <w:trHeight w:val="360"/>
        </w:trPr>
        <w:tc>
          <w:tcPr>
            <w:tcW w:w="928" w:type="pct"/>
            <w:vMerge/>
            <w:shd w:val="clear" w:color="auto" w:fill="auto"/>
            <w:hideMark/>
          </w:tcPr>
          <w:p w:rsidR="007B5428" w:rsidRPr="00984C28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pct"/>
            <w:vMerge/>
            <w:shd w:val="clear" w:color="auto" w:fill="auto"/>
            <w:hideMark/>
          </w:tcPr>
          <w:p w:rsidR="007B5428" w:rsidRPr="00984C28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pct"/>
            <w:vMerge/>
            <w:shd w:val="clear" w:color="auto" w:fill="auto"/>
            <w:hideMark/>
          </w:tcPr>
          <w:p w:rsidR="007B5428" w:rsidRPr="00984C28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pct"/>
            <w:shd w:val="clear" w:color="auto" w:fill="auto"/>
            <w:hideMark/>
          </w:tcPr>
          <w:p w:rsidR="007B5428" w:rsidRPr="00984C28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4C28">
              <w:rPr>
                <w:rFonts w:ascii="Times New Roman" w:hAnsi="Times New Roman" w:cs="Times New Roman"/>
                <w:b/>
                <w:color w:val="000000" w:themeColor="text1"/>
              </w:rPr>
              <w:t>2025</w:t>
            </w:r>
          </w:p>
        </w:tc>
      </w:tr>
      <w:tr w:rsidR="007B5428" w:rsidRPr="006274A0" w:rsidTr="00D54954">
        <w:trPr>
          <w:trHeight w:val="360"/>
        </w:trPr>
        <w:tc>
          <w:tcPr>
            <w:tcW w:w="928" w:type="pct"/>
            <w:shd w:val="clear" w:color="auto" w:fill="auto"/>
          </w:tcPr>
          <w:p w:rsidR="007B5428" w:rsidRPr="00984C28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685" w:type="pct"/>
            <w:shd w:val="clear" w:color="auto" w:fill="auto"/>
          </w:tcPr>
          <w:p w:rsidR="007B5428" w:rsidRPr="00984C28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1010120100</w:t>
            </w:r>
          </w:p>
        </w:tc>
        <w:tc>
          <w:tcPr>
            <w:tcW w:w="947" w:type="pct"/>
            <w:shd w:val="clear" w:color="auto" w:fill="auto"/>
          </w:tcPr>
          <w:p w:rsidR="007B5428" w:rsidRPr="00984C28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40" w:type="pct"/>
            <w:shd w:val="clear" w:color="auto" w:fill="auto"/>
          </w:tcPr>
          <w:p w:rsidR="007B5428" w:rsidRPr="00A86AE6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-168,0</w:t>
            </w:r>
          </w:p>
        </w:tc>
      </w:tr>
      <w:tr w:rsidR="007B5428" w:rsidRPr="006274A0" w:rsidTr="00D54954">
        <w:trPr>
          <w:trHeight w:val="360"/>
        </w:trPr>
        <w:tc>
          <w:tcPr>
            <w:tcW w:w="928" w:type="pct"/>
            <w:shd w:val="clear" w:color="auto" w:fill="auto"/>
          </w:tcPr>
          <w:p w:rsidR="007B5428" w:rsidRPr="00984C28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0314</w:t>
            </w:r>
          </w:p>
        </w:tc>
        <w:tc>
          <w:tcPr>
            <w:tcW w:w="1685" w:type="pct"/>
            <w:shd w:val="clear" w:color="auto" w:fill="auto"/>
          </w:tcPr>
          <w:p w:rsidR="007B5428" w:rsidRPr="00984C28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1050122000</w:t>
            </w:r>
          </w:p>
        </w:tc>
        <w:tc>
          <w:tcPr>
            <w:tcW w:w="947" w:type="pct"/>
            <w:shd w:val="clear" w:color="auto" w:fill="auto"/>
          </w:tcPr>
          <w:p w:rsidR="007B5428" w:rsidRPr="00984C28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40" w:type="pct"/>
            <w:shd w:val="clear" w:color="auto" w:fill="auto"/>
          </w:tcPr>
          <w:p w:rsidR="007B5428" w:rsidRPr="00A86AE6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+103,0</w:t>
            </w:r>
          </w:p>
        </w:tc>
      </w:tr>
      <w:tr w:rsidR="007B5428" w:rsidRPr="006274A0" w:rsidTr="00D54954">
        <w:trPr>
          <w:trHeight w:val="360"/>
        </w:trPr>
        <w:tc>
          <w:tcPr>
            <w:tcW w:w="928" w:type="pct"/>
            <w:shd w:val="clear" w:color="auto" w:fill="auto"/>
          </w:tcPr>
          <w:p w:rsidR="007B5428" w:rsidRPr="00984C28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685" w:type="pct"/>
            <w:shd w:val="clear" w:color="auto" w:fill="auto"/>
          </w:tcPr>
          <w:p w:rsidR="007B5428" w:rsidRPr="00984C28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1040222000</w:t>
            </w:r>
          </w:p>
        </w:tc>
        <w:tc>
          <w:tcPr>
            <w:tcW w:w="947" w:type="pct"/>
            <w:shd w:val="clear" w:color="auto" w:fill="auto"/>
          </w:tcPr>
          <w:p w:rsidR="007B5428" w:rsidRPr="00984C28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40" w:type="pct"/>
            <w:shd w:val="clear" w:color="auto" w:fill="auto"/>
          </w:tcPr>
          <w:p w:rsidR="007B5428" w:rsidRPr="00A86AE6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+50,0</w:t>
            </w:r>
          </w:p>
        </w:tc>
      </w:tr>
      <w:tr w:rsidR="007B5428" w:rsidRPr="006274A0" w:rsidTr="00D54954">
        <w:trPr>
          <w:trHeight w:val="360"/>
        </w:trPr>
        <w:tc>
          <w:tcPr>
            <w:tcW w:w="928" w:type="pct"/>
            <w:shd w:val="clear" w:color="auto" w:fill="auto"/>
          </w:tcPr>
          <w:p w:rsidR="007B5428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685" w:type="pct"/>
            <w:shd w:val="clear" w:color="auto" w:fill="auto"/>
          </w:tcPr>
          <w:p w:rsidR="007B5428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1010422000</w:t>
            </w:r>
          </w:p>
        </w:tc>
        <w:tc>
          <w:tcPr>
            <w:tcW w:w="947" w:type="pct"/>
            <w:shd w:val="clear" w:color="auto" w:fill="auto"/>
          </w:tcPr>
          <w:p w:rsidR="007B5428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40" w:type="pct"/>
            <w:shd w:val="clear" w:color="auto" w:fill="auto"/>
          </w:tcPr>
          <w:p w:rsidR="007B5428" w:rsidRPr="00A86AE6" w:rsidRDefault="007B5428" w:rsidP="00D54954">
            <w:pPr>
              <w:overflowPunct w:val="0"/>
              <w:autoSpaceDE w:val="0"/>
              <w:autoSpaceDN w:val="0"/>
              <w:adjustRightInd w:val="0"/>
              <w:ind w:left="-900" w:right="175" w:firstLine="708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+15,0</w:t>
            </w:r>
          </w:p>
        </w:tc>
      </w:tr>
    </w:tbl>
    <w:p w:rsidR="007B5428" w:rsidRDefault="007B5428" w:rsidP="007B5428">
      <w:pPr>
        <w:pStyle w:val="40"/>
        <w:shd w:val="clear" w:color="auto" w:fill="auto"/>
        <w:spacing w:before="0" w:after="0" w:line="240" w:lineRule="auto"/>
        <w:jc w:val="both"/>
        <w:rPr>
          <w:b w:val="0"/>
        </w:rPr>
      </w:pPr>
    </w:p>
    <w:p w:rsidR="004B4BA5" w:rsidRDefault="004B4BA5" w:rsidP="00F4642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открытое голосование:</w:t>
      </w:r>
    </w:p>
    <w:p w:rsidR="004B4BA5" w:rsidRDefault="004B4BA5" w:rsidP="00F4642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– </w:t>
      </w:r>
      <w:r w:rsidR="007B542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чел., ПРОТИВ – отсутствуют; ВОЗДЕРЖАЛИСЬ – отсутствуют.</w:t>
      </w:r>
    </w:p>
    <w:p w:rsidR="004B4BA5" w:rsidRDefault="004B4BA5" w:rsidP="00F4642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4642B" w:rsidRDefault="004B4BA5" w:rsidP="00F4642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</w:t>
      </w:r>
      <w:proofErr w:type="gramStart"/>
      <w:r w:rsidR="00F4642B" w:rsidRPr="00F4642B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="00F4642B" w:rsidRPr="00F4642B">
        <w:rPr>
          <w:rFonts w:ascii="Times New Roman" w:hAnsi="Times New Roman" w:cs="Times New Roman"/>
          <w:sz w:val="28"/>
          <w:szCs w:val="28"/>
        </w:rPr>
        <w:t xml:space="preserve"> к сведению проект решения Думы </w:t>
      </w:r>
      <w:r w:rsidR="007B5428">
        <w:rPr>
          <w:rFonts w:ascii="Times New Roman" w:hAnsi="Times New Roman" w:cs="Times New Roman"/>
          <w:sz w:val="28"/>
          <w:szCs w:val="28"/>
        </w:rPr>
        <w:t>Кирейского</w:t>
      </w:r>
      <w:r w:rsidR="00F4642B" w:rsidRPr="00F4642B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r w:rsidR="001427B7">
        <w:rPr>
          <w:rFonts w:ascii="Times New Roman" w:hAnsi="Times New Roman" w:cs="Times New Roman"/>
          <w:sz w:val="28"/>
          <w:szCs w:val="28"/>
        </w:rPr>
        <w:t>Кирейского</w:t>
      </w:r>
      <w:r w:rsidR="00F4642B" w:rsidRPr="00F464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2025 год и на плановый период 2026 и 2027 годов», учесть все предложения и рекомендации по распределению бюджетных ассигнований по целевым статьям и непрограммным направлениям деятельности, группам видов расходов, разделам и подразделам классификации расходов бюджетов на 202</w:t>
      </w:r>
      <w:r w:rsidR="00F4642B">
        <w:rPr>
          <w:rFonts w:ascii="Times New Roman" w:hAnsi="Times New Roman" w:cs="Times New Roman"/>
          <w:sz w:val="28"/>
          <w:szCs w:val="28"/>
        </w:rPr>
        <w:t>5</w:t>
      </w:r>
      <w:r w:rsidR="00F4642B" w:rsidRPr="00F4642B">
        <w:rPr>
          <w:rFonts w:ascii="Times New Roman" w:hAnsi="Times New Roman" w:cs="Times New Roman"/>
          <w:sz w:val="28"/>
          <w:szCs w:val="28"/>
        </w:rPr>
        <w:t xml:space="preserve"> год, приложения </w:t>
      </w:r>
      <w:r w:rsidR="00F4642B" w:rsidRPr="00B22326">
        <w:rPr>
          <w:rFonts w:ascii="Times New Roman" w:hAnsi="Times New Roman" w:cs="Times New Roman"/>
          <w:sz w:val="28"/>
          <w:szCs w:val="28"/>
        </w:rPr>
        <w:t>3,5,7</w:t>
      </w:r>
      <w:r w:rsidR="00F4642B" w:rsidRPr="00F4642B">
        <w:rPr>
          <w:rFonts w:ascii="Times New Roman" w:hAnsi="Times New Roman" w:cs="Times New Roman"/>
          <w:sz w:val="28"/>
          <w:szCs w:val="28"/>
        </w:rPr>
        <w:t xml:space="preserve"> к проекту решения Думы изложить в новой редакции</w:t>
      </w:r>
      <w:r w:rsidR="00F4642B">
        <w:rPr>
          <w:rFonts w:ascii="Times New Roman" w:hAnsi="Times New Roman" w:cs="Times New Roman"/>
          <w:sz w:val="28"/>
          <w:szCs w:val="28"/>
        </w:rPr>
        <w:t>.</w:t>
      </w:r>
    </w:p>
    <w:p w:rsidR="00F4642B" w:rsidRDefault="00F4642B" w:rsidP="00F4642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4642B" w:rsidRDefault="00F4642B" w:rsidP="00EE0624">
      <w:pPr>
        <w:pStyle w:val="40"/>
        <w:numPr>
          <w:ilvl w:val="0"/>
          <w:numId w:val="2"/>
        </w:numPr>
        <w:shd w:val="clear" w:color="auto" w:fill="auto"/>
        <w:spacing w:before="0" w:after="0" w:line="240" w:lineRule="auto"/>
        <w:ind w:left="426" w:hanging="426"/>
        <w:jc w:val="both"/>
        <w:rPr>
          <w:b w:val="0"/>
        </w:rPr>
      </w:pPr>
      <w:r w:rsidRPr="0074282F">
        <w:t>ВЫСТУПИЛА</w:t>
      </w:r>
      <w:r w:rsidRPr="0074282F">
        <w:rPr>
          <w:b w:val="0"/>
        </w:rPr>
        <w:t>: Секретарь публичных слушаний</w:t>
      </w:r>
      <w:r>
        <w:rPr>
          <w:b w:val="0"/>
        </w:rPr>
        <w:t xml:space="preserve"> </w:t>
      </w:r>
      <w:r w:rsidR="007B5428">
        <w:rPr>
          <w:b w:val="0"/>
        </w:rPr>
        <w:t>Никитенко</w:t>
      </w:r>
      <w:r>
        <w:rPr>
          <w:b w:val="0"/>
        </w:rPr>
        <w:t xml:space="preserve"> </w:t>
      </w:r>
      <w:r w:rsidR="007B5428">
        <w:rPr>
          <w:b w:val="0"/>
        </w:rPr>
        <w:t>Е</w:t>
      </w:r>
      <w:r>
        <w:rPr>
          <w:b w:val="0"/>
        </w:rPr>
        <w:t>.</w:t>
      </w:r>
      <w:r w:rsidR="007B5428">
        <w:rPr>
          <w:b w:val="0"/>
        </w:rPr>
        <w:t>П</w:t>
      </w:r>
      <w:r>
        <w:rPr>
          <w:b w:val="0"/>
        </w:rPr>
        <w:t>.</w:t>
      </w:r>
    </w:p>
    <w:p w:rsidR="00F4642B" w:rsidRPr="00965865" w:rsidRDefault="00F4642B" w:rsidP="00F4642B">
      <w:pPr>
        <w:pStyle w:val="40"/>
        <w:shd w:val="clear" w:color="auto" w:fill="auto"/>
        <w:spacing w:before="0" w:after="0" w:line="240" w:lineRule="auto"/>
        <w:ind w:left="426" w:hanging="132"/>
        <w:jc w:val="both"/>
        <w:rPr>
          <w:b w:val="0"/>
        </w:rPr>
      </w:pPr>
      <w:r>
        <w:rPr>
          <w:b w:val="0"/>
        </w:rPr>
        <w:t xml:space="preserve">  </w:t>
      </w:r>
      <w:r w:rsidRPr="0074282F">
        <w:rPr>
          <w:b w:val="0"/>
        </w:rPr>
        <w:t xml:space="preserve">С протоколом о результатах публичных слушаний можно ознакомиться в администрации </w:t>
      </w:r>
      <w:proofErr w:type="spellStart"/>
      <w:r w:rsidR="007B5428">
        <w:rPr>
          <w:b w:val="0"/>
        </w:rPr>
        <w:t>Кирейского</w:t>
      </w:r>
      <w:proofErr w:type="spellEnd"/>
      <w:r w:rsidRPr="0074282F">
        <w:rPr>
          <w:b w:val="0"/>
        </w:rPr>
        <w:t xml:space="preserve"> сельского поселения, газете «</w:t>
      </w:r>
      <w:proofErr w:type="spellStart"/>
      <w:r w:rsidR="001427B7">
        <w:rPr>
          <w:b w:val="0"/>
        </w:rPr>
        <w:t>Кирейский</w:t>
      </w:r>
      <w:proofErr w:type="spellEnd"/>
      <w:r w:rsidRPr="0074282F">
        <w:rPr>
          <w:b w:val="0"/>
        </w:rPr>
        <w:t xml:space="preserve"> вестник» и на официальном сайте </w:t>
      </w:r>
      <w:proofErr w:type="spellStart"/>
      <w:r w:rsidR="001427B7">
        <w:rPr>
          <w:b w:val="0"/>
        </w:rPr>
        <w:t>Кирейского</w:t>
      </w:r>
      <w:proofErr w:type="spellEnd"/>
      <w:r w:rsidRPr="0074282F">
        <w:rPr>
          <w:b w:val="0"/>
        </w:rPr>
        <w:t xml:space="preserve"> сельского поселения </w:t>
      </w:r>
      <w:proofErr w:type="spellStart"/>
      <w:r w:rsidRPr="0074282F">
        <w:rPr>
          <w:b w:val="0"/>
        </w:rPr>
        <w:t>Тулунского</w:t>
      </w:r>
      <w:proofErr w:type="spellEnd"/>
      <w:r w:rsidRPr="0074282F">
        <w:rPr>
          <w:b w:val="0"/>
        </w:rPr>
        <w:t xml:space="preserve"> рай</w:t>
      </w:r>
      <w:r>
        <w:rPr>
          <w:b w:val="0"/>
        </w:rPr>
        <w:t>она Иркутской области по адресу</w:t>
      </w:r>
      <w:r w:rsidRPr="0074282F">
        <w:rPr>
          <w:b w:val="0"/>
        </w:rPr>
        <w:t xml:space="preserve">: </w:t>
      </w:r>
      <w:hyperlink w:history="1">
        <w:r w:rsidR="001427B7" w:rsidRPr="00D22282">
          <w:rPr>
            <w:rStyle w:val="a6"/>
            <w:b w:val="0"/>
            <w:lang w:val="en-US"/>
          </w:rPr>
          <w:t>http</w:t>
        </w:r>
        <w:r w:rsidR="001427B7" w:rsidRPr="00D22282">
          <w:rPr>
            <w:rStyle w:val="a6"/>
            <w:b w:val="0"/>
          </w:rPr>
          <w:t>://</w:t>
        </w:r>
        <w:r w:rsidR="001427B7" w:rsidRPr="00D22282">
          <w:rPr>
            <w:rStyle w:val="a6"/>
          </w:rPr>
          <w:t xml:space="preserve"> </w:t>
        </w:r>
        <w:proofErr w:type="spellStart"/>
        <w:r w:rsidR="001427B7" w:rsidRPr="00D22282">
          <w:rPr>
            <w:rStyle w:val="a6"/>
            <w:lang w:val="en-US"/>
          </w:rPr>
          <w:t>kireyskoe</w:t>
        </w:r>
        <w:proofErr w:type="spellEnd"/>
        <w:r w:rsidR="001427B7" w:rsidRPr="00D22282">
          <w:rPr>
            <w:rStyle w:val="a6"/>
            <w:b w:val="0"/>
          </w:rPr>
          <w:t>.</w:t>
        </w:r>
        <w:proofErr w:type="spellStart"/>
        <w:r w:rsidR="001427B7" w:rsidRPr="00D22282">
          <w:rPr>
            <w:rStyle w:val="a6"/>
            <w:b w:val="0"/>
            <w:lang w:val="en-US"/>
          </w:rPr>
          <w:t>mo</w:t>
        </w:r>
        <w:proofErr w:type="spellEnd"/>
        <w:r w:rsidR="001427B7" w:rsidRPr="00D22282">
          <w:rPr>
            <w:rStyle w:val="a6"/>
            <w:b w:val="0"/>
          </w:rPr>
          <w:t>38.</w:t>
        </w:r>
        <w:proofErr w:type="spellStart"/>
        <w:r w:rsidR="001427B7" w:rsidRPr="00D22282">
          <w:rPr>
            <w:rStyle w:val="a6"/>
            <w:b w:val="0"/>
            <w:lang w:val="en-US"/>
          </w:rPr>
          <w:t>ru</w:t>
        </w:r>
        <w:proofErr w:type="spellEnd"/>
        <w:r w:rsidR="001427B7" w:rsidRPr="00D22282">
          <w:rPr>
            <w:rStyle w:val="a6"/>
            <w:b w:val="0"/>
          </w:rPr>
          <w:t>/</w:t>
        </w:r>
      </w:hyperlink>
      <w:r>
        <w:rPr>
          <w:b w:val="0"/>
        </w:rPr>
        <w:t xml:space="preserve"> </w:t>
      </w:r>
      <w:r w:rsidRPr="0074282F">
        <w:rPr>
          <w:b w:val="0"/>
        </w:rPr>
        <w:t xml:space="preserve">в сети </w:t>
      </w:r>
      <w:r>
        <w:rPr>
          <w:b w:val="0"/>
        </w:rPr>
        <w:t>«Интернет» во вкладке «</w:t>
      </w:r>
      <w:r w:rsidR="001427B7">
        <w:rPr>
          <w:b w:val="0"/>
        </w:rPr>
        <w:t>Правовые основы</w:t>
      </w:r>
      <w:r>
        <w:rPr>
          <w:b w:val="0"/>
        </w:rPr>
        <w:t>» раздела «</w:t>
      </w:r>
      <w:r w:rsidR="00FC0E51">
        <w:rPr>
          <w:b w:val="0"/>
        </w:rPr>
        <w:t>Нормативно-правовые документы</w:t>
      </w:r>
      <w:r>
        <w:rPr>
          <w:b w:val="0"/>
        </w:rPr>
        <w:t>»</w:t>
      </w:r>
      <w:r w:rsidR="001427B7">
        <w:rPr>
          <w:b w:val="0"/>
        </w:rPr>
        <w:t>,</w:t>
      </w:r>
      <w:r w:rsidR="001427B7" w:rsidRPr="001427B7">
        <w:rPr>
          <w:b w:val="0"/>
        </w:rPr>
        <w:t xml:space="preserve"> </w:t>
      </w:r>
      <w:r w:rsidR="001427B7">
        <w:rPr>
          <w:b w:val="0"/>
        </w:rPr>
        <w:t xml:space="preserve">во вкладке «Публичные слушания» </w:t>
      </w:r>
      <w:r>
        <w:rPr>
          <w:b w:val="0"/>
        </w:rPr>
        <w:t xml:space="preserve">. </w:t>
      </w:r>
      <w:r w:rsidRPr="0074282F">
        <w:rPr>
          <w:b w:val="0"/>
        </w:rPr>
        <w:t>Публичные слушания объявляются закрытыми. Благодарю всех за участие.</w:t>
      </w:r>
    </w:p>
    <w:p w:rsidR="004B4BA5" w:rsidRDefault="004B4BA5" w:rsidP="00F4642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схода граждан подлежит опубликованию в газете «</w:t>
      </w:r>
      <w:proofErr w:type="spellStart"/>
      <w:r w:rsidR="004E1F6C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5F4A23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</w:t>
      </w:r>
      <w:r w:rsidR="004E1F6C">
        <w:rPr>
          <w:rFonts w:ascii="Times New Roman" w:hAnsi="Times New Roman" w:cs="Times New Roman"/>
          <w:sz w:val="28"/>
          <w:szCs w:val="28"/>
        </w:rPr>
        <w:t>Кирейского</w:t>
      </w:r>
      <w:r w:rsidR="005F4A23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BA5" w:rsidRDefault="004B4BA5" w:rsidP="004B4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Председатель       ___________________                           </w:t>
      </w:r>
      <w:proofErr w:type="spellStart"/>
      <w:r w:rsidR="004E1F6C"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785" w:rsidRDefault="004B4BA5" w:rsidP="004E1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Секретарь             ___________________                  </w:t>
      </w:r>
      <w:r w:rsidR="00B223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4E1F6C">
        <w:rPr>
          <w:rFonts w:ascii="Times New Roman" w:hAnsi="Times New Roman" w:cs="Times New Roman"/>
          <w:sz w:val="28"/>
          <w:szCs w:val="28"/>
        </w:rPr>
        <w:t>Е.П.Никитенко</w:t>
      </w:r>
      <w:proofErr w:type="spellEnd"/>
    </w:p>
    <w:p w:rsidR="00283785" w:rsidRPr="00283785" w:rsidRDefault="00283785" w:rsidP="00283785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283785">
        <w:rPr>
          <w:rFonts w:ascii="Times New Roman" w:hAnsi="Times New Roman" w:cs="Times New Roman"/>
          <w:b/>
          <w:sz w:val="32"/>
        </w:rPr>
        <w:lastRenderedPageBreak/>
        <w:t>Пояснительная записка</w:t>
      </w:r>
    </w:p>
    <w:p w:rsidR="00283785" w:rsidRPr="00283785" w:rsidRDefault="00283785" w:rsidP="00283785">
      <w:pPr>
        <w:rPr>
          <w:rFonts w:ascii="Times New Roman" w:hAnsi="Times New Roman" w:cs="Times New Roman"/>
          <w:sz w:val="32"/>
        </w:rPr>
      </w:pPr>
      <w:r w:rsidRPr="00283785">
        <w:rPr>
          <w:rFonts w:ascii="Times New Roman" w:hAnsi="Times New Roman" w:cs="Times New Roman"/>
          <w:sz w:val="32"/>
        </w:rPr>
        <w:t>Передвижка денежных средств на:</w:t>
      </w:r>
    </w:p>
    <w:p w:rsidR="00331D6F" w:rsidRPr="00331D6F" w:rsidRDefault="00331D6F" w:rsidP="00331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- </w:t>
      </w:r>
      <w:r w:rsidRPr="00331D6F">
        <w:rPr>
          <w:rFonts w:ascii="Arial" w:eastAsia="Times New Roman" w:hAnsi="Arial" w:cs="Arial"/>
          <w:color w:val="1A1A1A"/>
          <w:sz w:val="24"/>
          <w:szCs w:val="24"/>
        </w:rPr>
        <w:t>на канцтовары -15т.руб</w:t>
      </w:r>
    </w:p>
    <w:p w:rsidR="00331D6F" w:rsidRPr="00331D6F" w:rsidRDefault="00331D6F" w:rsidP="00331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31D6F">
        <w:rPr>
          <w:rFonts w:ascii="Arial" w:eastAsia="Times New Roman" w:hAnsi="Arial" w:cs="Arial"/>
          <w:color w:val="1A1A1A"/>
          <w:sz w:val="24"/>
          <w:szCs w:val="24"/>
        </w:rPr>
        <w:t>- заправка картриджей -</w:t>
      </w:r>
      <w:proofErr w:type="gramStart"/>
      <w:r w:rsidRPr="00331D6F">
        <w:rPr>
          <w:rFonts w:ascii="Arial" w:eastAsia="Times New Roman" w:hAnsi="Arial" w:cs="Arial"/>
          <w:color w:val="1A1A1A"/>
          <w:sz w:val="24"/>
          <w:szCs w:val="24"/>
        </w:rPr>
        <w:t>7.руб</w:t>
      </w:r>
      <w:proofErr w:type="gramEnd"/>
    </w:p>
    <w:p w:rsidR="00331D6F" w:rsidRPr="00331D6F" w:rsidRDefault="00331D6F" w:rsidP="00331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31D6F">
        <w:rPr>
          <w:rFonts w:ascii="Arial" w:eastAsia="Times New Roman" w:hAnsi="Arial" w:cs="Arial"/>
          <w:color w:val="1A1A1A"/>
          <w:sz w:val="24"/>
          <w:szCs w:val="24"/>
        </w:rPr>
        <w:t>-</w:t>
      </w:r>
      <w:proofErr w:type="spellStart"/>
      <w:r w:rsidRPr="00331D6F">
        <w:rPr>
          <w:rFonts w:ascii="Arial" w:eastAsia="Times New Roman" w:hAnsi="Arial" w:cs="Arial"/>
          <w:color w:val="1A1A1A"/>
          <w:sz w:val="24"/>
          <w:szCs w:val="24"/>
        </w:rPr>
        <w:t>хоз</w:t>
      </w:r>
      <w:proofErr w:type="spellEnd"/>
      <w:r w:rsidRPr="00331D6F">
        <w:rPr>
          <w:rFonts w:ascii="Arial" w:eastAsia="Times New Roman" w:hAnsi="Arial" w:cs="Arial"/>
          <w:color w:val="1A1A1A"/>
          <w:sz w:val="24"/>
          <w:szCs w:val="24"/>
        </w:rPr>
        <w:t xml:space="preserve"> товары - 5 тыс. руб.</w:t>
      </w:r>
    </w:p>
    <w:p w:rsidR="00331D6F" w:rsidRPr="00331D6F" w:rsidRDefault="00331D6F" w:rsidP="00331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31D6F">
        <w:rPr>
          <w:rFonts w:ascii="Arial" w:eastAsia="Times New Roman" w:hAnsi="Arial" w:cs="Arial"/>
          <w:color w:val="1A1A1A"/>
          <w:sz w:val="24"/>
          <w:szCs w:val="24"/>
        </w:rPr>
        <w:t>- проверка пожарной сигнализации - 24т.руб</w:t>
      </w:r>
    </w:p>
    <w:p w:rsidR="00331D6F" w:rsidRPr="00331D6F" w:rsidRDefault="00331D6F" w:rsidP="00331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31D6F">
        <w:rPr>
          <w:rFonts w:ascii="Arial" w:eastAsia="Times New Roman" w:hAnsi="Arial" w:cs="Arial"/>
          <w:color w:val="1A1A1A"/>
          <w:sz w:val="24"/>
          <w:szCs w:val="24"/>
        </w:rPr>
        <w:t>-  заправка огнетушителей - 6</w:t>
      </w:r>
      <w:proofErr w:type="gramStart"/>
      <w:r w:rsidRPr="00331D6F">
        <w:rPr>
          <w:rFonts w:ascii="Arial" w:eastAsia="Times New Roman" w:hAnsi="Arial" w:cs="Arial"/>
          <w:color w:val="1A1A1A"/>
          <w:sz w:val="24"/>
          <w:szCs w:val="24"/>
        </w:rPr>
        <w:t>т.руб</w:t>
      </w:r>
      <w:proofErr w:type="gramEnd"/>
    </w:p>
    <w:p w:rsidR="00331D6F" w:rsidRPr="00331D6F" w:rsidRDefault="00331D6F" w:rsidP="00331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31D6F">
        <w:rPr>
          <w:rFonts w:ascii="Arial" w:eastAsia="Times New Roman" w:hAnsi="Arial" w:cs="Arial"/>
          <w:color w:val="1A1A1A"/>
          <w:sz w:val="24"/>
          <w:szCs w:val="24"/>
        </w:rPr>
        <w:t xml:space="preserve">- диспансеризация </w:t>
      </w:r>
      <w:proofErr w:type="spellStart"/>
      <w:r w:rsidRPr="00331D6F">
        <w:rPr>
          <w:rFonts w:ascii="Arial" w:eastAsia="Times New Roman" w:hAnsi="Arial" w:cs="Arial"/>
          <w:color w:val="1A1A1A"/>
          <w:sz w:val="24"/>
          <w:szCs w:val="24"/>
        </w:rPr>
        <w:t>муниц</w:t>
      </w:r>
      <w:proofErr w:type="spellEnd"/>
      <w:proofErr w:type="gramStart"/>
      <w:r w:rsidRPr="00331D6F">
        <w:rPr>
          <w:rFonts w:ascii="Arial" w:eastAsia="Times New Roman" w:hAnsi="Arial" w:cs="Arial"/>
          <w:color w:val="1A1A1A"/>
          <w:sz w:val="24"/>
          <w:szCs w:val="24"/>
        </w:rPr>
        <w:t>.</w:t>
      </w:r>
      <w:proofErr w:type="gramEnd"/>
      <w:r w:rsidRPr="00331D6F">
        <w:rPr>
          <w:rFonts w:ascii="Arial" w:eastAsia="Times New Roman" w:hAnsi="Arial" w:cs="Arial"/>
          <w:color w:val="1A1A1A"/>
          <w:sz w:val="24"/>
          <w:szCs w:val="24"/>
        </w:rPr>
        <w:t xml:space="preserve"> служащих - 13т. </w:t>
      </w:r>
      <w:proofErr w:type="spellStart"/>
      <w:r w:rsidRPr="00331D6F">
        <w:rPr>
          <w:rFonts w:ascii="Arial" w:eastAsia="Times New Roman" w:hAnsi="Arial" w:cs="Arial"/>
          <w:color w:val="1A1A1A"/>
          <w:sz w:val="24"/>
          <w:szCs w:val="24"/>
        </w:rPr>
        <w:t>руб</w:t>
      </w:r>
      <w:proofErr w:type="spellEnd"/>
      <w:r>
        <w:rPr>
          <w:rFonts w:ascii="Arial" w:eastAsia="Times New Roman" w:hAnsi="Arial" w:cs="Arial"/>
          <w:color w:val="1A1A1A"/>
          <w:sz w:val="24"/>
          <w:szCs w:val="24"/>
        </w:rPr>
        <w:t xml:space="preserve"> (по решению суда)</w:t>
      </w:r>
    </w:p>
    <w:p w:rsidR="00331D6F" w:rsidRPr="00331D6F" w:rsidRDefault="00331D6F" w:rsidP="00331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31D6F">
        <w:rPr>
          <w:rFonts w:ascii="Arial" w:eastAsia="Times New Roman" w:hAnsi="Arial" w:cs="Arial"/>
          <w:color w:val="1A1A1A"/>
          <w:sz w:val="24"/>
          <w:szCs w:val="24"/>
        </w:rPr>
        <w:t>- опашка -103, 00т.р.</w:t>
      </w:r>
    </w:p>
    <w:p w:rsidR="00331D6F" w:rsidRPr="00331D6F" w:rsidRDefault="00331D6F" w:rsidP="00331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31D6F">
        <w:rPr>
          <w:rFonts w:ascii="Arial" w:eastAsia="Times New Roman" w:hAnsi="Arial" w:cs="Arial"/>
          <w:color w:val="1A1A1A"/>
          <w:sz w:val="24"/>
          <w:szCs w:val="24"/>
        </w:rPr>
        <w:t>- кадастровые работы-50т.р.</w:t>
      </w:r>
    </w:p>
    <w:p w:rsidR="004E1F6C" w:rsidRDefault="004E1F6C" w:rsidP="00283785">
      <w:pPr>
        <w:rPr>
          <w:rFonts w:ascii="Times New Roman" w:hAnsi="Times New Roman" w:cs="Times New Roman"/>
          <w:sz w:val="32"/>
        </w:rPr>
      </w:pPr>
    </w:p>
    <w:p w:rsidR="004E1F6C" w:rsidRDefault="004E1F6C" w:rsidP="00283785">
      <w:pPr>
        <w:rPr>
          <w:rFonts w:ascii="Times New Roman" w:hAnsi="Times New Roman" w:cs="Times New Roman"/>
          <w:sz w:val="32"/>
        </w:rPr>
      </w:pPr>
    </w:p>
    <w:sectPr w:rsidR="004E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5480F"/>
    <w:multiLevelType w:val="hybridMultilevel"/>
    <w:tmpl w:val="01880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2879DA"/>
    <w:multiLevelType w:val="hybridMultilevel"/>
    <w:tmpl w:val="AF7CC37A"/>
    <w:lvl w:ilvl="0" w:tplc="260C0C3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35"/>
        </w:tabs>
        <w:ind w:left="10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55"/>
        </w:tabs>
        <w:ind w:left="17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AD"/>
    <w:rsid w:val="000B5630"/>
    <w:rsid w:val="001427B7"/>
    <w:rsid w:val="00211AE5"/>
    <w:rsid w:val="00283785"/>
    <w:rsid w:val="002D230D"/>
    <w:rsid w:val="003157E0"/>
    <w:rsid w:val="00331D6F"/>
    <w:rsid w:val="0039073E"/>
    <w:rsid w:val="0042106C"/>
    <w:rsid w:val="004B4BA5"/>
    <w:rsid w:val="004E1F6C"/>
    <w:rsid w:val="0050380E"/>
    <w:rsid w:val="005F4A23"/>
    <w:rsid w:val="00656DDF"/>
    <w:rsid w:val="00702931"/>
    <w:rsid w:val="00705F76"/>
    <w:rsid w:val="007B5428"/>
    <w:rsid w:val="00984C28"/>
    <w:rsid w:val="00A36BAD"/>
    <w:rsid w:val="00A41503"/>
    <w:rsid w:val="00A85B02"/>
    <w:rsid w:val="00AA4E01"/>
    <w:rsid w:val="00B22326"/>
    <w:rsid w:val="00C774FD"/>
    <w:rsid w:val="00DD2376"/>
    <w:rsid w:val="00EE0624"/>
    <w:rsid w:val="00F4642B"/>
    <w:rsid w:val="00F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8CF41-791F-4B97-86C2-5EE8FDB0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B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B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2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4">
    <w:name w:val="Основной текст (4)_"/>
    <w:basedOn w:val="a0"/>
    <w:link w:val="40"/>
    <w:rsid w:val="00F464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642B"/>
    <w:pPr>
      <w:widowControl w:val="0"/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6">
    <w:name w:val="Hyperlink"/>
    <w:basedOn w:val="a0"/>
    <w:rsid w:val="00F4642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Элемент</cp:lastModifiedBy>
  <cp:revision>4</cp:revision>
  <cp:lastPrinted>2024-12-05T07:21:00Z</cp:lastPrinted>
  <dcterms:created xsi:type="dcterms:W3CDTF">2024-12-24T07:00:00Z</dcterms:created>
  <dcterms:modified xsi:type="dcterms:W3CDTF">2024-12-24T07:34:00Z</dcterms:modified>
</cp:coreProperties>
</file>