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2A" w:rsidRDefault="00B100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51292A" w:rsidRDefault="00B100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 xml:space="preserve">хода  граждан </w:t>
      </w:r>
      <w:r>
        <w:rPr>
          <w:rFonts w:ascii="Times New Roman" w:hAnsi="Times New Roman"/>
          <w:b/>
          <w:bCs/>
          <w:sz w:val="28"/>
          <w:szCs w:val="28"/>
        </w:rPr>
        <w:t>с. Уйгат Тулунского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1292A" w:rsidRDefault="005129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292A" w:rsidRDefault="00B10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5</w:t>
      </w:r>
      <w:r w:rsidR="00CE0F2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1292A" w:rsidRDefault="005129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92A" w:rsidRDefault="00B10040">
      <w:pPr>
        <w:spacing w:after="0" w:line="240" w:lineRule="auto"/>
        <w:ind w:left="140" w:hangingChars="50" w:hanging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>:</w:t>
      </w:r>
    </w:p>
    <w:p w:rsidR="0051292A" w:rsidRDefault="00B10040">
      <w:pPr>
        <w:spacing w:after="0" w:line="240" w:lineRule="auto"/>
        <w:ind w:left="140" w:hangingChars="50" w:hanging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Иркутская область, Тулунский район,  с. Уйгат, ул. Озерная 16</w:t>
      </w:r>
    </w:p>
    <w:p w:rsidR="0051292A" w:rsidRDefault="00B100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проведения </w:t>
      </w:r>
      <w:r>
        <w:rPr>
          <w:rFonts w:ascii="Times New Roman" w:hAnsi="Times New Roman"/>
          <w:sz w:val="28"/>
          <w:szCs w:val="28"/>
        </w:rPr>
        <w:t>схода</w:t>
      </w:r>
      <w:r>
        <w:rPr>
          <w:rFonts w:ascii="Times New Roman" w:hAnsi="Times New Roman"/>
          <w:sz w:val="28"/>
          <w:szCs w:val="28"/>
        </w:rPr>
        <w:t>- 1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.00 часов</w:t>
      </w:r>
    </w:p>
    <w:p w:rsidR="0051292A" w:rsidRDefault="00B100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-  8 граждан.</w:t>
      </w:r>
    </w:p>
    <w:p w:rsidR="0051292A" w:rsidRDefault="0051292A">
      <w:pPr>
        <w:tabs>
          <w:tab w:val="left" w:pos="2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92A" w:rsidRDefault="0051292A">
      <w:pPr>
        <w:tabs>
          <w:tab w:val="left" w:pos="2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92A" w:rsidRDefault="00B100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схода граждан </w:t>
      </w:r>
      <w:r>
        <w:rPr>
          <w:rFonts w:ascii="Times New Roman" w:hAnsi="Times New Roman"/>
          <w:sz w:val="28"/>
          <w:szCs w:val="28"/>
        </w:rPr>
        <w:t>- Гапоненко В.В.</w:t>
      </w:r>
    </w:p>
    <w:p w:rsidR="0051292A" w:rsidRDefault="00B100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</w:t>
      </w:r>
      <w:r w:rsidR="00CE0F2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Каспирская Ю.А.</w:t>
      </w:r>
    </w:p>
    <w:p w:rsidR="0051292A" w:rsidRDefault="005129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92A" w:rsidRDefault="005129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92A" w:rsidRDefault="00B10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 w:rsidR="0051292A" w:rsidRDefault="00B10040">
      <w:pPr>
        <w:pStyle w:val="a6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Профилактика правил пожарной безопасности</w:t>
      </w:r>
      <w:r>
        <w:rPr>
          <w:sz w:val="28"/>
          <w:szCs w:val="28"/>
        </w:rPr>
        <w:t xml:space="preserve"> в зимний отопительный период и в период новогодних праздников</w:t>
      </w:r>
      <w:r>
        <w:rPr>
          <w:sz w:val="28"/>
          <w:szCs w:val="28"/>
        </w:rPr>
        <w:t>. Основные причины возникновения</w:t>
      </w:r>
      <w:r>
        <w:rPr>
          <w:sz w:val="28"/>
          <w:szCs w:val="28"/>
        </w:rPr>
        <w:t xml:space="preserve"> пожаров в жилых домах в зимнее время года.</w:t>
      </w: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>Об обеспечении безопасности людей при выходе на лед на водных объектах в осенне-зимний период 202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на период новогодних праздников.</w:t>
      </w:r>
    </w:p>
    <w:p w:rsidR="0051292A" w:rsidRDefault="00B1004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СЛУШАЛИ:</w:t>
      </w:r>
    </w:p>
    <w:p w:rsidR="0051292A" w:rsidRDefault="005129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51292A">
        <w:tc>
          <w:tcPr>
            <w:tcW w:w="3510" w:type="dxa"/>
          </w:tcPr>
          <w:p w:rsidR="0051292A" w:rsidRDefault="00B10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Гапоненко Василия Васильевича </w:t>
            </w:r>
          </w:p>
        </w:tc>
        <w:tc>
          <w:tcPr>
            <w:tcW w:w="5954" w:type="dxa"/>
          </w:tcPr>
          <w:p w:rsidR="0051292A" w:rsidRDefault="00B10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Главу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Кирейского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</w:tr>
    </w:tbl>
    <w:p w:rsidR="0051292A" w:rsidRDefault="0051292A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С наступлением осенне-зимнего периода времени во много раз повышается и возрастает вероятность возникновения возможных пожаров. </w:t>
      </w: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 наступлением зимних холодов возрастает количество пожаров, в результате которых остаются без крова сем</w:t>
      </w:r>
      <w:r>
        <w:rPr>
          <w:sz w:val="28"/>
          <w:szCs w:val="28"/>
        </w:rPr>
        <w:t>ьи, гибнут люди, огнем уничтожаются материальные ценности.</w:t>
      </w: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Тушение пожаров само по себе дело нелегкое, а с наступлением зимы осложняется еще и погодными условиями. Так дворы, обрастают сугробами, затрудняя пожарным машинам подъезд к месту пожара. Мороз то</w:t>
      </w:r>
      <w:r>
        <w:rPr>
          <w:sz w:val="28"/>
          <w:szCs w:val="28"/>
        </w:rPr>
        <w:t>же добавляет проблем борцам с огнем: вода замерзает, стоит только ослабить давление.</w:t>
      </w: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С наступлением холодов возрастает пожарная нагрузка на электрические сети, многие люди, спасаясь от холода, включают дополнительные обогревательные приборы подвергая элек</w:t>
      </w:r>
      <w:r>
        <w:rPr>
          <w:sz w:val="28"/>
          <w:szCs w:val="28"/>
        </w:rPr>
        <w:t>тропроводку дополнительным нагрузкам, которых она порой не выдерживает, что становится причиной пожаров.</w:t>
      </w: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Основными причинами пожаров, произошедших в зимние месяцы являются:</w:t>
      </w:r>
    </w:p>
    <w:p w:rsidR="0051292A" w:rsidRDefault="00B10040">
      <w:pPr>
        <w:pStyle w:val="a6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нарушение правил устройства, монтажа и эксплуатации электрооборудования, </w:t>
      </w:r>
    </w:p>
    <w:p w:rsidR="0051292A" w:rsidRDefault="00B10040">
      <w:pPr>
        <w:pStyle w:val="a6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нарушение</w:t>
      </w:r>
      <w:r>
        <w:rPr>
          <w:sz w:val="28"/>
          <w:szCs w:val="28"/>
        </w:rPr>
        <w:t xml:space="preserve"> правил устройства и эксплуатации печей, </w:t>
      </w:r>
    </w:p>
    <w:p w:rsidR="0051292A" w:rsidRDefault="00B10040">
      <w:pPr>
        <w:pStyle w:val="a6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растопка печи с использованием горючих и легковоспламеняющихся жидкостей (бензин, ацетон),</w:t>
      </w:r>
    </w:p>
    <w:p w:rsidR="0051292A" w:rsidRDefault="00B10040">
      <w:pPr>
        <w:pStyle w:val="a6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нарушение правил устройства и эксплуатации транспортных средств, </w:t>
      </w:r>
    </w:p>
    <w:p w:rsidR="0051292A" w:rsidRDefault="00B10040">
      <w:pPr>
        <w:pStyle w:val="a6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отогревание в зимний период замерзших труб, двигателей </w:t>
      </w:r>
      <w:r>
        <w:rPr>
          <w:sz w:val="28"/>
          <w:szCs w:val="28"/>
        </w:rPr>
        <w:t>автомобилей паяльной лампой или факелом,</w:t>
      </w:r>
    </w:p>
    <w:p w:rsidR="0051292A" w:rsidRDefault="00B10040">
      <w:pPr>
        <w:pStyle w:val="a6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неосторожность при курении (особенно в состоянии алкогольного опьянения, в постели), </w:t>
      </w:r>
    </w:p>
    <w:p w:rsidR="0051292A" w:rsidRDefault="00B10040">
      <w:pPr>
        <w:pStyle w:val="a6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разведение костров во дворах жилых домов или на садовых участках для уничтожения тары, старой мебели и других отходов;</w:t>
      </w:r>
    </w:p>
    <w:p w:rsidR="0051292A" w:rsidRDefault="00B10040">
      <w:pPr>
        <w:pStyle w:val="a6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неосторожн</w:t>
      </w:r>
      <w:r>
        <w:rPr>
          <w:sz w:val="28"/>
          <w:szCs w:val="28"/>
        </w:rPr>
        <w:t>ое обращение с огнем детей.</w:t>
      </w: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В целях недопущения и предотвращения возможных пожаров в осенне-зимний период времени необходимо выполнять следующие элементарные правила пожарной безопасности:</w:t>
      </w: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 перед началом отопительного сезона обязательно провести проверку</w:t>
      </w:r>
      <w:r>
        <w:rPr>
          <w:sz w:val="28"/>
          <w:szCs w:val="28"/>
        </w:rPr>
        <w:t xml:space="preserve"> и при необходимости ремонт дымоходов, отопительных печей, котельных, теплогенераторных других отопительных приборов и систем;</w:t>
      </w: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 печи и другие отопительные приборы должны иметь установленные нормами противопожарные разделки (отступки) от горючих конструкци</w:t>
      </w:r>
      <w:r>
        <w:rPr>
          <w:sz w:val="28"/>
          <w:szCs w:val="28"/>
        </w:rPr>
        <w:t>й, а также без прогаров и повреждений предтопочный лист размером не менее 0,5х0,7м;</w:t>
      </w:r>
      <w:r>
        <w:rPr>
          <w:sz w:val="28"/>
          <w:szCs w:val="28"/>
        </w:rPr>
        <w:br/>
        <w:t>– необходимо помнить, что очищать дымоходы и печи (котлов) от сажи необходимо перед началом, а также в течение всего отопительного сезона и не реже: одного раза в три месяц</w:t>
      </w:r>
      <w:r>
        <w:rPr>
          <w:sz w:val="28"/>
          <w:szCs w:val="28"/>
        </w:rPr>
        <w:t>а для отопительных печей (котлов) и одного раза в два месяца для печей (котлов) и очагов непрерывного действия;</w:t>
      </w: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 не использовать неисправные электроприборы, следите за исправностью электропроводов (электрошнуры, имеющие повреждения изоляции, должны заменя</w:t>
      </w:r>
      <w:r>
        <w:rPr>
          <w:sz w:val="28"/>
          <w:szCs w:val="28"/>
        </w:rPr>
        <w:t>ться), не соединяйте электрошнуры с помощью «скруток»;</w:t>
      </w:r>
      <w:r>
        <w:rPr>
          <w:sz w:val="28"/>
          <w:szCs w:val="28"/>
        </w:rPr>
        <w:br/>
        <w:t>– не устанавливайте электронагревательные приборы вблизи штор, мягкой мебели;</w:t>
      </w:r>
      <w:r>
        <w:rPr>
          <w:sz w:val="28"/>
          <w:szCs w:val="28"/>
        </w:rPr>
        <w:br/>
        <w:t>– не сушите белье над электронагревательными и газовыми приборами, не оставляйте без присмотра печи, которые топятся, а так</w:t>
      </w:r>
      <w:r>
        <w:rPr>
          <w:sz w:val="28"/>
          <w:szCs w:val="28"/>
        </w:rPr>
        <w:t>же поручать надзор за ними детям;</w:t>
      </w: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касается эксплуатации электрических сетей и приборов, то здесь тоже существует ряд требований пожарной безопасности, который категорически запрещает:</w:t>
      </w:r>
    </w:p>
    <w:p w:rsidR="0051292A" w:rsidRDefault="00B10040">
      <w:pPr>
        <w:pStyle w:val="a6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Эксплуатировать электропровода и кабели с видимыми нарушениями изоля</w:t>
      </w:r>
      <w:r>
        <w:rPr>
          <w:sz w:val="28"/>
          <w:szCs w:val="28"/>
        </w:rPr>
        <w:t>ции;</w:t>
      </w:r>
    </w:p>
    <w:p w:rsidR="0051292A" w:rsidRDefault="00B10040">
      <w:pPr>
        <w:pStyle w:val="a6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Пользоваться розетками, рубильниками, другими электроустановочными изделиями с повреждениями;</w:t>
      </w:r>
    </w:p>
    <w:p w:rsidR="0051292A" w:rsidRDefault="00B10040">
      <w:pPr>
        <w:pStyle w:val="a6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</w:t>
      </w:r>
      <w:r>
        <w:rPr>
          <w:sz w:val="28"/>
          <w:szCs w:val="28"/>
        </w:rPr>
        <w:t>и), предусмотренными конструкцией светильника;</w:t>
      </w:r>
    </w:p>
    <w:p w:rsidR="0051292A" w:rsidRDefault="00B10040">
      <w:pPr>
        <w:pStyle w:val="a6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</w:t>
      </w:r>
      <w:r>
        <w:rPr>
          <w:sz w:val="28"/>
          <w:szCs w:val="28"/>
        </w:rPr>
        <w:t>усмотренных конструкцией;</w:t>
      </w:r>
    </w:p>
    <w:p w:rsidR="0051292A" w:rsidRDefault="00B10040">
      <w:pPr>
        <w:pStyle w:val="a6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Применять нестандартные (самодельные) электронагревательные приборы;</w:t>
      </w:r>
    </w:p>
    <w:p w:rsidR="0051292A" w:rsidRDefault="00B10040">
      <w:pPr>
        <w:pStyle w:val="a6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</w:t>
      </w:r>
      <w:r>
        <w:rPr>
          <w:sz w:val="28"/>
          <w:szCs w:val="28"/>
        </w:rPr>
        <w:t>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завода-изготовителя.</w:t>
      </w:r>
    </w:p>
    <w:p w:rsidR="0051292A" w:rsidRDefault="00B10040" w:rsidP="00306C72">
      <w:pPr>
        <w:pStyle w:val="a6"/>
        <w:jc w:val="both"/>
        <w:rPr>
          <w:rFonts w:eastAsia="Montserrat"/>
          <w:color w:val="000000"/>
          <w:sz w:val="28"/>
          <w:szCs w:val="28"/>
        </w:rPr>
      </w:pPr>
      <w:r>
        <w:rPr>
          <w:rFonts w:eastAsia="Montserrat"/>
          <w:color w:val="000000"/>
          <w:sz w:val="28"/>
          <w:szCs w:val="28"/>
        </w:rPr>
        <w:t xml:space="preserve">Обеспечение пожарной безопасности и организация охраны общественного порядка в период </w:t>
      </w:r>
      <w:r>
        <w:rPr>
          <w:rFonts w:eastAsia="Montserrat"/>
          <w:color w:val="000000"/>
          <w:sz w:val="28"/>
          <w:szCs w:val="28"/>
        </w:rPr>
        <w:t>проведения Новогодних праздничных мероприятий является на сегодня основной задачей органов местного самоуправления.</w:t>
      </w:r>
    </w:p>
    <w:p w:rsidR="0051292A" w:rsidRDefault="00B10040" w:rsidP="00306C72">
      <w:pPr>
        <w:pStyle w:val="a6"/>
        <w:jc w:val="both"/>
        <w:rPr>
          <w:rFonts w:eastAsia="Montserrat"/>
          <w:color w:val="000000"/>
          <w:sz w:val="28"/>
          <w:szCs w:val="28"/>
        </w:rPr>
      </w:pPr>
      <w:r>
        <w:rPr>
          <w:rFonts w:eastAsia="Montserrat"/>
          <w:color w:val="000000"/>
          <w:sz w:val="28"/>
          <w:szCs w:val="28"/>
        </w:rPr>
        <w:t> Среди прочих причин возникновения возгораний – несоблюдение элементарных мер пожарной безопасности. С наступлением холодов значительно возр</w:t>
      </w:r>
      <w:r>
        <w:rPr>
          <w:rFonts w:eastAsia="Montserrat"/>
          <w:color w:val="000000"/>
          <w:sz w:val="28"/>
          <w:szCs w:val="28"/>
        </w:rPr>
        <w:t>астает нагрузка на электросеть. Многие люди, спасаясь от холода, включают дополнительные обогревательные приборы. Кроме того, семьи несколько </w:t>
      </w:r>
      <w:r>
        <w:rPr>
          <w:rStyle w:val="a3"/>
          <w:rFonts w:eastAsia="Montserrat"/>
          <w:color w:val="000000"/>
          <w:sz w:val="28"/>
          <w:szCs w:val="28"/>
        </w:rPr>
        <w:t>праздничных дней</w:t>
      </w:r>
      <w:r>
        <w:rPr>
          <w:rFonts w:eastAsia="Montserrat"/>
          <w:color w:val="000000"/>
          <w:sz w:val="28"/>
          <w:szCs w:val="28"/>
        </w:rPr>
        <w:t> находятся дома, активно используя телевизоры, компьютеры, стиральные машины. Из-за повышенной наг</w:t>
      </w:r>
      <w:r>
        <w:rPr>
          <w:rFonts w:eastAsia="Montserrat"/>
          <w:color w:val="000000"/>
          <w:sz w:val="28"/>
          <w:szCs w:val="28"/>
        </w:rPr>
        <w:t>рузки электропроводка порой не выдерживает, что зачастую становится причиной пожаров. Отмечая </w:t>
      </w:r>
      <w:r>
        <w:rPr>
          <w:rStyle w:val="a3"/>
          <w:rFonts w:eastAsia="Montserrat"/>
          <w:color w:val="000000"/>
          <w:sz w:val="28"/>
          <w:szCs w:val="28"/>
        </w:rPr>
        <w:t>праздники</w:t>
      </w:r>
      <w:r>
        <w:rPr>
          <w:rFonts w:eastAsia="Montserrat"/>
          <w:color w:val="000000"/>
          <w:sz w:val="28"/>
          <w:szCs w:val="28"/>
        </w:rPr>
        <w:t>, люди нередко злоупотребляют алкоголем, засыпают с непотушенной сигаретой, оставляют без присмотра зажжённые в честь праздника свечи.</w:t>
      </w:r>
      <w:r>
        <w:rPr>
          <w:rFonts w:eastAsia="Montserrat"/>
          <w:color w:val="000000"/>
          <w:sz w:val="28"/>
          <w:szCs w:val="28"/>
        </w:rPr>
        <w:t xml:space="preserve"> </w:t>
      </w:r>
      <w:r>
        <w:rPr>
          <w:rFonts w:eastAsia="Montserrat"/>
          <w:color w:val="000000"/>
          <w:sz w:val="28"/>
          <w:szCs w:val="28"/>
        </w:rPr>
        <w:t>Не менее опасна и </w:t>
      </w:r>
      <w:r>
        <w:rPr>
          <w:rStyle w:val="a3"/>
          <w:rFonts w:eastAsia="Montserrat"/>
          <w:color w:val="000000"/>
          <w:sz w:val="28"/>
          <w:szCs w:val="28"/>
        </w:rPr>
        <w:t>пиротехника</w:t>
      </w:r>
      <w:r>
        <w:rPr>
          <w:rFonts w:eastAsia="Montserrat"/>
          <w:color w:val="000000"/>
          <w:sz w:val="28"/>
          <w:szCs w:val="28"/>
        </w:rPr>
        <w:t>, качество которой в большинстве случаев оставляет желать лучшего. Применение петард и </w:t>
      </w:r>
      <w:r>
        <w:rPr>
          <w:rStyle w:val="a3"/>
          <w:rFonts w:eastAsia="Montserrat"/>
          <w:color w:val="000000"/>
          <w:sz w:val="28"/>
          <w:szCs w:val="28"/>
        </w:rPr>
        <w:t>фейерверков</w:t>
      </w:r>
      <w:r>
        <w:rPr>
          <w:rFonts w:eastAsia="Montserrat"/>
          <w:color w:val="000000"/>
          <w:sz w:val="28"/>
          <w:szCs w:val="28"/>
        </w:rPr>
        <w:t> может привести не только к пожарам, но и к увечьям</w:t>
      </w:r>
      <w:r>
        <w:rPr>
          <w:rFonts w:eastAsia="Montserrat"/>
          <w:color w:val="000000"/>
          <w:sz w:val="28"/>
          <w:szCs w:val="28"/>
        </w:rPr>
        <w:t>.</w:t>
      </w:r>
    </w:p>
    <w:p w:rsidR="0051292A" w:rsidRDefault="00B10040" w:rsidP="00306C72">
      <w:pPr>
        <w:pStyle w:val="a6"/>
        <w:shd w:val="clear" w:color="auto" w:fill="FFFFFF" w:themeFill="background1"/>
        <w:spacing w:after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Чтобы предупредить себя и своих близких о возникновение пожара  у себя дома установите автономный пожарный извещатель и тем самым, </w:t>
      </w:r>
      <w:r>
        <w:rPr>
          <w:sz w:val="28"/>
          <w:szCs w:val="28"/>
        </w:rPr>
        <w:tab/>
        <w:t>Вы обезопасите себя и своих близких от трагедии!</w:t>
      </w:r>
    </w:p>
    <w:p w:rsidR="0051292A" w:rsidRDefault="00B10040">
      <w:pPr>
        <w:pStyle w:val="a6"/>
        <w:shd w:val="clear" w:color="auto" w:fill="FFFFFF" w:themeFill="background1"/>
        <w:spacing w:after="0" w:line="360" w:lineRule="atLeast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главная задача извещателя – это подать Вам сигнал тревожного извещения к</w:t>
      </w:r>
      <w:r>
        <w:rPr>
          <w:sz w:val="28"/>
          <w:szCs w:val="28"/>
        </w:rPr>
        <w:t>огда Вы отдыхаете и не можете контролировать состояние пожарной обстановки в Вашем жилище, поэтому он должен устанавливаться в первую очередь в спальных помещениях или в непосредственной близости от них со стороны наиболее вероятного возникновения очага по</w:t>
      </w:r>
      <w:r>
        <w:rPr>
          <w:sz w:val="28"/>
          <w:szCs w:val="28"/>
        </w:rPr>
        <w:t>жара (кухонного помещения); - как правило дым подымается к потолку и далее распространяется вдоль него, поэтому наиболее предпочтительное расположение извещателя – на потолке в середине комнаты. В случае невозможности выполнения этого условия извещатели мо</w:t>
      </w:r>
      <w:r>
        <w:rPr>
          <w:sz w:val="28"/>
          <w:szCs w:val="28"/>
        </w:rPr>
        <w:t>гут устанавливаться на потолке у стены. Но не ближе 10 см от нее или на стене на расстоянии от 10 до 30 см от потолка;</w:t>
      </w: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Не полагайтесь на свой инстинкт самосохранения – приобретите автономный пожарный извещатель и тем самым, Вы обезопасите себя и своих бли</w:t>
      </w:r>
      <w:r>
        <w:rPr>
          <w:sz w:val="28"/>
          <w:szCs w:val="28"/>
        </w:rPr>
        <w:t>зких от трагедии!</w:t>
      </w:r>
    </w:p>
    <w:p w:rsidR="0051292A" w:rsidRDefault="0051292A">
      <w:pPr>
        <w:pStyle w:val="a6"/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</w:p>
    <w:p w:rsidR="0051292A" w:rsidRDefault="00B100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вышеизложенного,  сход граждан </w:t>
      </w:r>
      <w:r>
        <w:rPr>
          <w:rFonts w:ascii="Times New Roman" w:hAnsi="Times New Roman"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Принять к сведению полученную информацию. В случае обнаружения пожара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сообщать в подразделение пожарной охраны по телефону 01,101,112.</w:t>
      </w: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Гражданам были </w:t>
      </w:r>
      <w:r>
        <w:rPr>
          <w:sz w:val="28"/>
          <w:szCs w:val="28"/>
        </w:rPr>
        <w:t xml:space="preserve">вручены </w:t>
      </w:r>
      <w:r>
        <w:rPr>
          <w:sz w:val="28"/>
          <w:szCs w:val="28"/>
        </w:rPr>
        <w:t>памятки по противопожарной</w:t>
      </w:r>
      <w:r>
        <w:rPr>
          <w:sz w:val="28"/>
          <w:szCs w:val="28"/>
        </w:rPr>
        <w:t xml:space="preserve"> безопасности</w:t>
      </w:r>
      <w:r>
        <w:rPr>
          <w:sz w:val="28"/>
          <w:szCs w:val="28"/>
        </w:rPr>
        <w:t xml:space="preserve"> и расписались в журнале инструкт</w:t>
      </w:r>
      <w:r w:rsidR="00306C72">
        <w:rPr>
          <w:sz w:val="28"/>
          <w:szCs w:val="28"/>
        </w:rPr>
        <w:t>а</w:t>
      </w:r>
      <w:r>
        <w:rPr>
          <w:sz w:val="28"/>
          <w:szCs w:val="28"/>
        </w:rPr>
        <w:t>жа.</w:t>
      </w:r>
      <w:r>
        <w:rPr>
          <w:sz w:val="28"/>
          <w:szCs w:val="28"/>
        </w:rPr>
        <w:t xml:space="preserve"> </w:t>
      </w:r>
    </w:p>
    <w:p w:rsidR="0051292A" w:rsidRDefault="0051292A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51292A" w:rsidRDefault="00B1004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целью обеспечения безопасности людей при выходе на лед, в связи отсутствия отведенных мест для ледовых переправ, мест массового выезда автомобильного транспорта на лед, выезд и выход на лед реки К</w:t>
      </w:r>
      <w:r>
        <w:rPr>
          <w:rFonts w:ascii="Times New Roman" w:hAnsi="Times New Roman"/>
          <w:sz w:val="28"/>
          <w:szCs w:val="28"/>
        </w:rPr>
        <w:t>ирей</w:t>
      </w:r>
      <w:r>
        <w:rPr>
          <w:rFonts w:ascii="Times New Roman" w:hAnsi="Times New Roman"/>
          <w:sz w:val="28"/>
          <w:szCs w:val="28"/>
        </w:rPr>
        <w:t xml:space="preserve">,  в черте с. </w:t>
      </w:r>
      <w:r>
        <w:rPr>
          <w:rFonts w:ascii="Times New Roman" w:hAnsi="Times New Roman"/>
          <w:sz w:val="28"/>
          <w:szCs w:val="28"/>
        </w:rPr>
        <w:t>Уйгат</w:t>
      </w:r>
      <w:r>
        <w:rPr>
          <w:rFonts w:ascii="Times New Roman" w:hAnsi="Times New Roman"/>
          <w:sz w:val="28"/>
          <w:szCs w:val="28"/>
        </w:rPr>
        <w:t xml:space="preserve"> и д. </w:t>
      </w:r>
      <w:r>
        <w:rPr>
          <w:rFonts w:ascii="Times New Roman" w:hAnsi="Times New Roman"/>
          <w:sz w:val="28"/>
          <w:szCs w:val="28"/>
        </w:rPr>
        <w:t xml:space="preserve">Кривуша </w:t>
      </w:r>
      <w:r>
        <w:rPr>
          <w:rFonts w:ascii="Times New Roman" w:hAnsi="Times New Roman"/>
          <w:b/>
          <w:sz w:val="28"/>
          <w:szCs w:val="28"/>
        </w:rPr>
        <w:t xml:space="preserve">ЗАПРЕЩЕН.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.11.202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выставлены запрещающие, информационные знаки, а так же  организовано патрулирование оперативными группами из числа специалистов </w:t>
      </w: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депутатов</w:t>
      </w:r>
      <w:r>
        <w:rPr>
          <w:rFonts w:ascii="Times New Roman" w:hAnsi="Times New Roman"/>
          <w:sz w:val="28"/>
          <w:szCs w:val="28"/>
        </w:rPr>
        <w:t>, мест выхода людей на неокрепший лед в перио</w:t>
      </w:r>
      <w:r>
        <w:rPr>
          <w:rFonts w:ascii="Times New Roman" w:hAnsi="Times New Roman"/>
          <w:sz w:val="28"/>
          <w:szCs w:val="28"/>
        </w:rPr>
        <w:t xml:space="preserve">д ледостава и до вскрытия водоемов, особенного в выходные и праздничные дни. </w:t>
      </w:r>
      <w:r>
        <w:rPr>
          <w:rFonts w:ascii="Times New Roman" w:hAnsi="Times New Roman"/>
          <w:sz w:val="28"/>
          <w:szCs w:val="28"/>
        </w:rPr>
        <w:t xml:space="preserve">Особое внимание обратить о недопущении оставления детей без присмотра взрослых вблизи водных объектов. </w:t>
      </w:r>
      <w:r>
        <w:rPr>
          <w:rFonts w:ascii="Times New Roman" w:hAnsi="Times New Roman"/>
          <w:sz w:val="28"/>
          <w:szCs w:val="28"/>
        </w:rPr>
        <w:t>Для населения изготовлены и распространяются памятки о правилах безопасности</w:t>
      </w:r>
      <w:r>
        <w:rPr>
          <w:rFonts w:ascii="Times New Roman" w:hAnsi="Times New Roman"/>
          <w:sz w:val="28"/>
          <w:szCs w:val="28"/>
        </w:rPr>
        <w:t xml:space="preserve"> на водных объектах и мерах по не допущению несанкционированных (стихийных) ледовых переправ в запрещенных местах. Постоянно проводить работу с населением  по информированию о прогнозируемых резких изменениях погодных условий, а так же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Кирейского сельского поселения.</w:t>
      </w:r>
    </w:p>
    <w:p w:rsidR="0051292A" w:rsidRDefault="00B1004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вышеизложенного,  сход граждан </w:t>
      </w:r>
      <w:r>
        <w:rPr>
          <w:rFonts w:ascii="Times New Roman" w:hAnsi="Times New Roman"/>
          <w:sz w:val="28"/>
          <w:szCs w:val="28"/>
        </w:rPr>
        <w:t>решил: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Принять к сведению полученную информацию. </w:t>
      </w:r>
      <w:r>
        <w:rPr>
          <w:sz w:val="28"/>
          <w:szCs w:val="28"/>
        </w:rPr>
        <w:t xml:space="preserve">При выявлении несанкционированных выездов автомобильной техники на лед организовать перекрытие несанкционированных </w:t>
      </w:r>
      <w:r>
        <w:rPr>
          <w:sz w:val="28"/>
          <w:szCs w:val="28"/>
        </w:rPr>
        <w:t xml:space="preserve">ледовых переправ, информацию направлять в Тулунский инспекторский участок ГИМС </w:t>
      </w:r>
      <w:r>
        <w:rPr>
          <w:sz w:val="28"/>
          <w:szCs w:val="28"/>
        </w:rPr>
        <w:t>.</w:t>
      </w:r>
    </w:p>
    <w:p w:rsidR="0051292A" w:rsidRDefault="00B10040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Гражданам были </w:t>
      </w:r>
      <w:r>
        <w:rPr>
          <w:sz w:val="28"/>
          <w:szCs w:val="28"/>
        </w:rPr>
        <w:t xml:space="preserve">вручены </w:t>
      </w:r>
      <w:r>
        <w:rPr>
          <w:sz w:val="28"/>
          <w:szCs w:val="28"/>
        </w:rPr>
        <w:t xml:space="preserve"> памятки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правилах безопасности на водных объектах и мерах по не допущению несанкционированных (стихийных) ледовых переправ в запрещенных местах</w:t>
      </w:r>
      <w:r>
        <w:rPr>
          <w:sz w:val="28"/>
          <w:szCs w:val="28"/>
        </w:rPr>
        <w:t xml:space="preserve"> 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писались в журнале инструкт</w:t>
      </w:r>
      <w:r w:rsidR="00306C72"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>жа.</w:t>
      </w:r>
      <w:r>
        <w:rPr>
          <w:sz w:val="28"/>
          <w:szCs w:val="28"/>
        </w:rPr>
        <w:t xml:space="preserve"> </w:t>
      </w:r>
    </w:p>
    <w:p w:rsidR="0051292A" w:rsidRDefault="00B1004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Постоянно проводить пропаганду по безопасности при выходе, выезде на лед с распространением памяток.</w:t>
      </w:r>
    </w:p>
    <w:p w:rsidR="0051292A" w:rsidRDefault="0051292A">
      <w:pPr>
        <w:ind w:firstLine="708"/>
        <w:jc w:val="both"/>
        <w:rPr>
          <w:sz w:val="28"/>
          <w:szCs w:val="28"/>
        </w:rPr>
      </w:pPr>
    </w:p>
    <w:p w:rsidR="0051292A" w:rsidRDefault="0051292A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51292A" w:rsidRDefault="005129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292A" w:rsidRPr="00CE0F27" w:rsidRDefault="00B100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схода граждан                                          В</w:t>
      </w:r>
      <w:r w:rsidRPr="00CE0F27">
        <w:rPr>
          <w:rFonts w:ascii="Times New Roman" w:eastAsia="Times New Roman" w:hAnsi="Times New Roman"/>
          <w:sz w:val="28"/>
          <w:szCs w:val="28"/>
          <w:lang w:eastAsia="ru-RU"/>
        </w:rPr>
        <w:t>.В. Гапоненко</w:t>
      </w:r>
    </w:p>
    <w:p w:rsidR="0051292A" w:rsidRDefault="005129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92A" w:rsidRDefault="00B100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схода граждан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Ю</w:t>
      </w:r>
      <w:r w:rsidRPr="00CE0F27">
        <w:rPr>
          <w:rFonts w:ascii="Times New Roman" w:eastAsia="Times New Roman" w:hAnsi="Times New Roman"/>
          <w:sz w:val="28"/>
          <w:szCs w:val="28"/>
          <w:lang w:eastAsia="ru-RU"/>
        </w:rPr>
        <w:t>.А. Каспирская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1292A" w:rsidRDefault="0051292A"/>
    <w:sectPr w:rsidR="00512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40" w:rsidRDefault="00B10040">
      <w:pPr>
        <w:spacing w:line="240" w:lineRule="auto"/>
      </w:pPr>
      <w:r>
        <w:separator/>
      </w:r>
    </w:p>
  </w:endnote>
  <w:endnote w:type="continuationSeparator" w:id="0">
    <w:p w:rsidR="00B10040" w:rsidRDefault="00B10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40" w:rsidRDefault="00B10040">
      <w:pPr>
        <w:spacing w:after="0"/>
      </w:pPr>
      <w:r>
        <w:separator/>
      </w:r>
    </w:p>
  </w:footnote>
  <w:footnote w:type="continuationSeparator" w:id="0">
    <w:p w:rsidR="00B10040" w:rsidRDefault="00B100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8FF7B0"/>
    <w:multiLevelType w:val="singleLevel"/>
    <w:tmpl w:val="E38FF7B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1D7E07"/>
    <w:multiLevelType w:val="multilevel"/>
    <w:tmpl w:val="001D7E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55207840"/>
    <w:multiLevelType w:val="multilevel"/>
    <w:tmpl w:val="552078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9B"/>
    <w:rsid w:val="0003519B"/>
    <w:rsid w:val="000C4DFD"/>
    <w:rsid w:val="002A50C8"/>
    <w:rsid w:val="002C2020"/>
    <w:rsid w:val="00306C72"/>
    <w:rsid w:val="0051292A"/>
    <w:rsid w:val="006F4889"/>
    <w:rsid w:val="00737605"/>
    <w:rsid w:val="00746278"/>
    <w:rsid w:val="007D2FB6"/>
    <w:rsid w:val="00967E63"/>
    <w:rsid w:val="0098259D"/>
    <w:rsid w:val="00991217"/>
    <w:rsid w:val="00B10040"/>
    <w:rsid w:val="00B43A9B"/>
    <w:rsid w:val="00C4733E"/>
    <w:rsid w:val="00CE0F27"/>
    <w:rsid w:val="00DA7295"/>
    <w:rsid w:val="00E14444"/>
    <w:rsid w:val="00ED6B99"/>
    <w:rsid w:val="6F07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FCDC"/>
  <w15:docId w15:val="{E3AFDFF8-E2E2-4C87-89D2-2E2A4B7D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Элемент</cp:lastModifiedBy>
  <cp:revision>22</cp:revision>
  <cp:lastPrinted>2020-11-17T08:21:00Z</cp:lastPrinted>
  <dcterms:created xsi:type="dcterms:W3CDTF">2020-10-14T08:13:00Z</dcterms:created>
  <dcterms:modified xsi:type="dcterms:W3CDTF">2025-12-04T03:05:00Z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EF7A58CBE01D4595B49A21DD07B00B61_12</vt:lpwstr>
  </property>
</Properties>
</file>