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A9" w:rsidRPr="006C20A9" w:rsidRDefault="006C20A9" w:rsidP="006C20A9">
      <w:pPr>
        <w:overflowPunct w:val="0"/>
        <w:autoSpaceDE w:val="0"/>
        <w:autoSpaceDN w:val="0"/>
        <w:adjustRightInd w:val="0"/>
        <w:ind w:right="140" w:hanging="20"/>
        <w:jc w:val="right"/>
        <w:textAlignment w:val="baseline"/>
        <w:rPr>
          <w:rFonts w:ascii="Arial" w:hAnsi="Arial" w:cs="Arial"/>
          <w:b/>
          <w:spacing w:val="20"/>
          <w:sz w:val="32"/>
          <w:szCs w:val="32"/>
          <w:u w:val="single"/>
        </w:rPr>
      </w:pPr>
      <w:r w:rsidRPr="006C20A9">
        <w:rPr>
          <w:rFonts w:ascii="Arial" w:hAnsi="Arial" w:cs="Arial"/>
          <w:b/>
          <w:spacing w:val="20"/>
          <w:sz w:val="32"/>
          <w:szCs w:val="32"/>
          <w:u w:val="single"/>
        </w:rPr>
        <w:t xml:space="preserve"> </w:t>
      </w:r>
    </w:p>
    <w:p w:rsidR="006C20A9" w:rsidRDefault="006C20A9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6C20A9" w:rsidRDefault="006C20A9" w:rsidP="003659CB">
      <w:pPr>
        <w:overflowPunct w:val="0"/>
        <w:autoSpaceDE w:val="0"/>
        <w:autoSpaceDN w:val="0"/>
        <w:adjustRightInd w:val="0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</w:p>
    <w:p w:rsidR="00164943" w:rsidRDefault="00164943" w:rsidP="00164943">
      <w:pPr>
        <w:pStyle w:val="ConsPlusTitle"/>
        <w:widowControl/>
        <w:jc w:val="center"/>
        <w:rPr>
          <w:sz w:val="28"/>
        </w:rPr>
      </w:pPr>
      <w:r>
        <w:rPr>
          <w:spacing w:val="20"/>
          <w:sz w:val="28"/>
        </w:rPr>
        <w:t>РОССИЙСКАЯ ФЕДЕРАЦИЯ</w:t>
      </w:r>
    </w:p>
    <w:p w:rsidR="00164943" w:rsidRDefault="00164943" w:rsidP="00164943">
      <w:pPr>
        <w:pStyle w:val="ConsPlusTitle"/>
        <w:widowControl/>
        <w:jc w:val="center"/>
        <w:rPr>
          <w:spacing w:val="20"/>
          <w:sz w:val="28"/>
        </w:rPr>
      </w:pPr>
      <w:r>
        <w:rPr>
          <w:spacing w:val="20"/>
          <w:sz w:val="28"/>
        </w:rPr>
        <w:t>ИРКУТСКАЯ ОБЛАСТЬ</w:t>
      </w:r>
    </w:p>
    <w:p w:rsidR="00164943" w:rsidRDefault="00164943" w:rsidP="00164943">
      <w:pPr>
        <w:pStyle w:val="ConsPlusTitle"/>
        <w:widowControl/>
        <w:jc w:val="center"/>
        <w:rPr>
          <w:sz w:val="28"/>
        </w:rPr>
      </w:pPr>
      <w:r>
        <w:rPr>
          <w:spacing w:val="20"/>
          <w:sz w:val="28"/>
        </w:rPr>
        <w:t>Тулунский район</w:t>
      </w:r>
    </w:p>
    <w:p w:rsidR="00164943" w:rsidRDefault="00164943" w:rsidP="00164943">
      <w:pPr>
        <w:pStyle w:val="ConsPlusTitle"/>
        <w:widowControl/>
        <w:jc w:val="center"/>
        <w:rPr>
          <w:spacing w:val="20"/>
          <w:sz w:val="28"/>
        </w:rPr>
      </w:pPr>
    </w:p>
    <w:p w:rsidR="00164943" w:rsidRDefault="00164943" w:rsidP="00164943">
      <w:pPr>
        <w:pStyle w:val="ac"/>
        <w:jc w:val="center"/>
        <w:rPr>
          <w:rFonts w:ascii="Times New Roman" w:hAnsi="Times New Roman"/>
          <w:b/>
          <w:spacing w:val="20"/>
          <w:sz w:val="28"/>
          <w:szCs w:val="24"/>
        </w:rPr>
      </w:pPr>
      <w:r>
        <w:rPr>
          <w:rFonts w:ascii="Times New Roman" w:hAnsi="Times New Roman"/>
          <w:b/>
          <w:spacing w:val="20"/>
          <w:sz w:val="28"/>
          <w:szCs w:val="24"/>
        </w:rPr>
        <w:t>АДМИНИСТРАЦИЯ</w:t>
      </w:r>
    </w:p>
    <w:p w:rsidR="00164943" w:rsidRDefault="00164943" w:rsidP="00164943">
      <w:pPr>
        <w:pStyle w:val="ConsPlusTitle"/>
        <w:widowControl/>
        <w:jc w:val="center"/>
        <w:rPr>
          <w:spacing w:val="20"/>
          <w:sz w:val="28"/>
        </w:rPr>
      </w:pPr>
      <w:r>
        <w:rPr>
          <w:spacing w:val="20"/>
          <w:sz w:val="28"/>
        </w:rPr>
        <w:t>Кирейского</w:t>
      </w:r>
      <w:r>
        <w:rPr>
          <w:spacing w:val="20"/>
          <w:sz w:val="28"/>
        </w:rPr>
        <w:t xml:space="preserve"> сельского поселения</w:t>
      </w:r>
    </w:p>
    <w:p w:rsidR="00164943" w:rsidRDefault="00164943" w:rsidP="00164943">
      <w:pPr>
        <w:pStyle w:val="ConsPlusTitle"/>
        <w:widowControl/>
        <w:jc w:val="center"/>
        <w:rPr>
          <w:sz w:val="28"/>
        </w:rPr>
      </w:pPr>
    </w:p>
    <w:p w:rsidR="00164943" w:rsidRDefault="00164943" w:rsidP="00164943">
      <w:pPr>
        <w:pStyle w:val="ConsPlusTitle"/>
        <w:widowControl/>
        <w:jc w:val="center"/>
        <w:rPr>
          <w:spacing w:val="20"/>
          <w:sz w:val="28"/>
        </w:rPr>
      </w:pPr>
      <w:r>
        <w:rPr>
          <w:spacing w:val="20"/>
          <w:sz w:val="28"/>
        </w:rPr>
        <w:t>ПОСТАНОВЛЕНИЕ</w:t>
      </w:r>
    </w:p>
    <w:p w:rsidR="00164943" w:rsidRDefault="00164943" w:rsidP="00164943">
      <w:pPr>
        <w:pStyle w:val="ConsPlusTitle"/>
        <w:widowControl/>
        <w:jc w:val="center"/>
        <w:rPr>
          <w:spacing w:val="20"/>
          <w:sz w:val="28"/>
        </w:rPr>
      </w:pPr>
    </w:p>
    <w:p w:rsidR="00164943" w:rsidRDefault="00164943" w:rsidP="00164943">
      <w:pPr>
        <w:pStyle w:val="ConsPlusTitle"/>
        <w:widowControl/>
        <w:rPr>
          <w:spacing w:val="20"/>
          <w:sz w:val="28"/>
        </w:rPr>
      </w:pPr>
      <w:r>
        <w:rPr>
          <w:spacing w:val="20"/>
          <w:sz w:val="28"/>
        </w:rPr>
        <w:t>12</w:t>
      </w:r>
      <w:r>
        <w:rPr>
          <w:spacing w:val="20"/>
          <w:sz w:val="28"/>
        </w:rPr>
        <w:t xml:space="preserve">.12.2025 г.                                                                       № </w:t>
      </w:r>
      <w:r>
        <w:rPr>
          <w:spacing w:val="20"/>
          <w:sz w:val="28"/>
        </w:rPr>
        <w:t>73</w:t>
      </w:r>
      <w:r>
        <w:rPr>
          <w:spacing w:val="20"/>
          <w:sz w:val="28"/>
        </w:rPr>
        <w:t>-пг</w:t>
      </w:r>
    </w:p>
    <w:p w:rsidR="00164943" w:rsidRDefault="00164943" w:rsidP="00164943">
      <w:pPr>
        <w:pStyle w:val="ConsPlusTitle"/>
        <w:widowControl/>
        <w:jc w:val="center"/>
        <w:rPr>
          <w:spacing w:val="20"/>
          <w:sz w:val="28"/>
        </w:rPr>
      </w:pPr>
      <w:r>
        <w:rPr>
          <w:spacing w:val="20"/>
          <w:sz w:val="28"/>
        </w:rPr>
        <w:t xml:space="preserve">с. </w:t>
      </w:r>
      <w:r w:rsidR="002A7853">
        <w:rPr>
          <w:spacing w:val="20"/>
          <w:sz w:val="28"/>
        </w:rPr>
        <w:t>Уйгат</w:t>
      </w:r>
    </w:p>
    <w:p w:rsidR="00164943" w:rsidRDefault="00164943" w:rsidP="00164943">
      <w:pPr>
        <w:pStyle w:val="ConsPlusTitle"/>
        <w:widowControl/>
        <w:jc w:val="center"/>
      </w:pPr>
    </w:p>
    <w:p w:rsidR="00164943" w:rsidRDefault="00164943" w:rsidP="00164943">
      <w:pPr>
        <w:rPr>
          <w:b/>
          <w:i/>
          <w:sz w:val="28"/>
        </w:rPr>
      </w:pPr>
      <w:r>
        <w:rPr>
          <w:b/>
          <w:i/>
          <w:sz w:val="28"/>
        </w:rPr>
        <w:t>О внесении изменений в постановление администрации</w:t>
      </w:r>
    </w:p>
    <w:p w:rsidR="00164943" w:rsidRDefault="002A7853" w:rsidP="00164943">
      <w:pPr>
        <w:rPr>
          <w:b/>
          <w:i/>
          <w:sz w:val="28"/>
        </w:rPr>
      </w:pPr>
      <w:r>
        <w:rPr>
          <w:b/>
          <w:i/>
          <w:sz w:val="28"/>
        </w:rPr>
        <w:t>Кирейского</w:t>
      </w:r>
      <w:r w:rsidR="00164943">
        <w:rPr>
          <w:b/>
          <w:i/>
          <w:sz w:val="28"/>
        </w:rPr>
        <w:t xml:space="preserve"> сельского поселения от </w:t>
      </w:r>
      <w:r>
        <w:rPr>
          <w:b/>
          <w:i/>
          <w:sz w:val="28"/>
        </w:rPr>
        <w:t>12</w:t>
      </w:r>
      <w:r w:rsidR="00164943">
        <w:rPr>
          <w:b/>
          <w:i/>
          <w:sz w:val="28"/>
        </w:rPr>
        <w:t xml:space="preserve">.11.2025 г. № </w:t>
      </w:r>
      <w:r>
        <w:rPr>
          <w:b/>
          <w:i/>
          <w:sz w:val="28"/>
        </w:rPr>
        <w:t>68</w:t>
      </w:r>
      <w:r w:rsidR="00164943">
        <w:rPr>
          <w:b/>
          <w:i/>
          <w:sz w:val="28"/>
        </w:rPr>
        <w:t xml:space="preserve">-пг </w:t>
      </w:r>
    </w:p>
    <w:p w:rsidR="00164943" w:rsidRDefault="00164943" w:rsidP="00164943">
      <w:pPr>
        <w:rPr>
          <w:b/>
          <w:i/>
          <w:sz w:val="28"/>
        </w:rPr>
      </w:pPr>
      <w:r>
        <w:rPr>
          <w:b/>
          <w:i/>
          <w:sz w:val="28"/>
        </w:rPr>
        <w:t xml:space="preserve">«Об утверждении мероприятий перечня проектов </w:t>
      </w:r>
    </w:p>
    <w:p w:rsidR="00164943" w:rsidRDefault="00164943" w:rsidP="00164943">
      <w:pPr>
        <w:rPr>
          <w:b/>
          <w:i/>
          <w:sz w:val="28"/>
        </w:rPr>
      </w:pPr>
      <w:r>
        <w:rPr>
          <w:b/>
          <w:i/>
          <w:sz w:val="28"/>
        </w:rPr>
        <w:t xml:space="preserve">народных инициатив, порядка организации работы по его </w:t>
      </w:r>
    </w:p>
    <w:p w:rsidR="00164943" w:rsidRDefault="00164943" w:rsidP="00164943">
      <w:pPr>
        <w:rPr>
          <w:b/>
          <w:i/>
          <w:sz w:val="28"/>
        </w:rPr>
      </w:pPr>
      <w:r>
        <w:rPr>
          <w:b/>
          <w:i/>
          <w:sz w:val="28"/>
        </w:rPr>
        <w:t xml:space="preserve">реализации и расходования бюджетных </w:t>
      </w:r>
    </w:p>
    <w:p w:rsidR="00164943" w:rsidRDefault="00164943" w:rsidP="00164943">
      <w:pPr>
        <w:rPr>
          <w:b/>
          <w:i/>
          <w:sz w:val="28"/>
        </w:rPr>
      </w:pPr>
      <w:r>
        <w:rPr>
          <w:b/>
          <w:i/>
          <w:sz w:val="28"/>
        </w:rPr>
        <w:t>средств в 2026 г. и плановом периоде 2027 и 2028 гг.»</w:t>
      </w:r>
    </w:p>
    <w:p w:rsidR="00164943" w:rsidRDefault="00164943" w:rsidP="00164943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164943" w:rsidRDefault="00164943" w:rsidP="0016494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софинансирования расходных обязательств, возникающих при реализации в 2026 году мероприятий перечня народных инициатив, сформированных на собрании граждан </w:t>
      </w:r>
      <w:r w:rsidR="002A7853">
        <w:rPr>
          <w:rFonts w:ascii="Times New Roman" w:hAnsi="Times New Roman" w:cs="Times New Roman"/>
          <w:bCs/>
          <w:sz w:val="28"/>
          <w:szCs w:val="28"/>
        </w:rPr>
        <w:t>12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.12.2025 года, в соответствии с Положением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 (в ред. Постановлений Правительства Иркутской области от 28.02.2019 № 185-пп, от 16.04.2019 № 308-пп, от 19.06.2019 № 480-пп, от 27.11.2019 № 1008-пп, от 16.01.2020 № 16-пп, от 21.04.2020 № 271-пп, от 03.02.2021 № 54-пп, от 25.06.2021 № 435-пп, от 11.01.2022 № 3-пп, от 16.05.2022 № 366-пп, от 14.07.2022 № 543-пп, от 05.10.2022 № 764-пп, от 27.02.2023 № 135-пп, от 26.06.2023 № 539-пп, от 03.11.2023 № 975-пп, от 09.02.2024 № 91-пп, от 21.05.2024 № 391-пп, от 02.12.2024 № 959-пп (ред. 28.12.2024), от 23.04.2025 № 381-пп)), письма Правительства Иркутской области от 24.11.2025 г. № 02-09-13986/25 «О внесении поправок к проекту закона Иркутской области № ПЗ-1586 от 24 октября 2025 года «Об областном бюджете на 2026 год и на плановый период 2027 и 2028 годов»», руководствуясь пунктом 1 статьи 78.1, пунктом 1 статьи 86, статьей 161 Бюджетного кодекса РФ, Уставом </w:t>
      </w:r>
      <w:r w:rsidR="002A7853">
        <w:rPr>
          <w:rFonts w:ascii="Times New Roman" w:hAnsi="Times New Roman" w:cs="Times New Roman"/>
          <w:bCs/>
          <w:sz w:val="28"/>
          <w:szCs w:val="28"/>
        </w:rPr>
        <w:t>Кирейского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</w:t>
      </w:r>
    </w:p>
    <w:p w:rsidR="00164943" w:rsidRDefault="00164943" w:rsidP="0016494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64943" w:rsidRDefault="00164943" w:rsidP="00164943">
      <w:pPr>
        <w:pStyle w:val="13"/>
        <w:jc w:val="center"/>
        <w:rPr>
          <w:b/>
          <w:bCs/>
        </w:rPr>
      </w:pPr>
      <w:r>
        <w:rPr>
          <w:b/>
          <w:bCs/>
        </w:rPr>
        <w:t>ПОСТАНОВЛЯЮ:</w:t>
      </w:r>
    </w:p>
    <w:p w:rsidR="00164943" w:rsidRDefault="00164943" w:rsidP="00164943">
      <w:pPr>
        <w:pStyle w:val="13"/>
        <w:jc w:val="center"/>
        <w:rPr>
          <w:b/>
          <w:bCs/>
        </w:rPr>
      </w:pPr>
    </w:p>
    <w:p w:rsidR="00B807DF" w:rsidRDefault="00164943" w:rsidP="00B807DF">
      <w:pPr>
        <w:pStyle w:val="a9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постановление администрации </w:t>
      </w:r>
      <w:r w:rsidR="002A7853">
        <w:rPr>
          <w:bCs/>
          <w:sz w:val="28"/>
          <w:szCs w:val="28"/>
        </w:rPr>
        <w:t>Кирейского</w:t>
      </w:r>
      <w:r>
        <w:rPr>
          <w:bCs/>
          <w:sz w:val="28"/>
          <w:szCs w:val="28"/>
        </w:rPr>
        <w:t xml:space="preserve"> сельского поселения от </w:t>
      </w:r>
      <w:r w:rsidR="002A785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.1</w:t>
      </w:r>
      <w:r w:rsidR="002A785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.2025 г. № </w:t>
      </w:r>
      <w:r w:rsidR="002A7853">
        <w:rPr>
          <w:bCs/>
          <w:sz w:val="28"/>
          <w:szCs w:val="28"/>
        </w:rPr>
        <w:t>68</w:t>
      </w:r>
      <w:r>
        <w:rPr>
          <w:bCs/>
          <w:sz w:val="28"/>
          <w:szCs w:val="28"/>
        </w:rPr>
        <w:t xml:space="preserve">-пг «Об утверждении мероприятий перечня проектов народных инициатив, порядка организации работы по его реализации и </w:t>
      </w:r>
      <w:r>
        <w:rPr>
          <w:bCs/>
          <w:sz w:val="28"/>
          <w:szCs w:val="28"/>
        </w:rPr>
        <w:lastRenderedPageBreak/>
        <w:t xml:space="preserve">расходования бюджетных средств в 2026 г. и плановом периоде 2027 и 2028 гг., следующие изменения: </w:t>
      </w:r>
    </w:p>
    <w:p w:rsidR="00164943" w:rsidRPr="00B807DF" w:rsidRDefault="00164943" w:rsidP="00B807DF">
      <w:pPr>
        <w:pStyle w:val="a9"/>
        <w:numPr>
          <w:ilvl w:val="1"/>
          <w:numId w:val="3"/>
        </w:numPr>
        <w:jc w:val="both"/>
        <w:rPr>
          <w:bCs/>
          <w:sz w:val="28"/>
          <w:szCs w:val="28"/>
        </w:rPr>
      </w:pPr>
      <w:r w:rsidRPr="00B807DF">
        <w:rPr>
          <w:bCs/>
          <w:sz w:val="28"/>
          <w:szCs w:val="28"/>
        </w:rPr>
        <w:t>Пункт 1. Изложить в следующей редакции:</w:t>
      </w:r>
    </w:p>
    <w:p w:rsidR="00164943" w:rsidRDefault="00164943" w:rsidP="0016494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Утвердить перечень проектов народных инициатив на 2026 год и на плановый период 2027 и 2028 годы, реализация которых осуществляется за счет средств областного бюджета в следующей редакции: </w:t>
      </w:r>
    </w:p>
    <w:p w:rsidR="00164943" w:rsidRDefault="00164943" w:rsidP="00164943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2026 год – 0,00</w:t>
      </w:r>
      <w:r>
        <w:rPr>
          <w:sz w:val="28"/>
          <w:szCs w:val="28"/>
        </w:rPr>
        <w:t xml:space="preserve"> (ноль) рублей 00 копеек и субсидии из областного бюджета в сумме 0,00 (ноль) рублей 00 копеек.</w:t>
      </w:r>
    </w:p>
    <w:p w:rsidR="00980F92" w:rsidRPr="002A7853" w:rsidRDefault="00980F92" w:rsidP="002A7853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A7853">
        <w:rPr>
          <w:bCs/>
          <w:sz w:val="28"/>
          <w:szCs w:val="28"/>
        </w:rPr>
        <w:t>На 202</w:t>
      </w:r>
      <w:r w:rsidR="00C81EF8" w:rsidRPr="002A7853">
        <w:rPr>
          <w:bCs/>
          <w:sz w:val="28"/>
          <w:szCs w:val="28"/>
        </w:rPr>
        <w:t>7</w:t>
      </w:r>
      <w:r w:rsidRPr="002A7853">
        <w:rPr>
          <w:bCs/>
          <w:sz w:val="28"/>
          <w:szCs w:val="28"/>
        </w:rPr>
        <w:t xml:space="preserve"> год:</w:t>
      </w:r>
    </w:p>
    <w:p w:rsidR="0064035E" w:rsidRPr="002A7853" w:rsidRDefault="0064035E" w:rsidP="002A7853">
      <w:pPr>
        <w:pStyle w:val="a9"/>
        <w:tabs>
          <w:tab w:val="left" w:pos="993"/>
        </w:tabs>
        <w:ind w:left="142"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2A7853">
        <w:rPr>
          <w:bCs/>
          <w:sz w:val="28"/>
          <w:szCs w:val="28"/>
        </w:rPr>
        <w:t xml:space="preserve"> за счет средств местного бюджета в сумме </w:t>
      </w:r>
      <w:r w:rsidR="002D462D" w:rsidRPr="002A7853">
        <w:rPr>
          <w:bCs/>
          <w:sz w:val="28"/>
          <w:szCs w:val="28"/>
        </w:rPr>
        <w:t>250</w:t>
      </w:r>
      <w:r w:rsidR="00FA04F9" w:rsidRPr="002A7853">
        <w:rPr>
          <w:bCs/>
          <w:sz w:val="28"/>
          <w:szCs w:val="28"/>
        </w:rPr>
        <w:t>0</w:t>
      </w:r>
      <w:r w:rsidRPr="002A7853">
        <w:rPr>
          <w:bCs/>
          <w:sz w:val="28"/>
          <w:szCs w:val="28"/>
        </w:rPr>
        <w:t>,0</w:t>
      </w:r>
      <w:r w:rsidRPr="002A7853">
        <w:rPr>
          <w:sz w:val="28"/>
          <w:szCs w:val="28"/>
        </w:rPr>
        <w:t xml:space="preserve"> (</w:t>
      </w:r>
      <w:r w:rsidR="00FA04F9" w:rsidRPr="002A7853">
        <w:rPr>
          <w:sz w:val="28"/>
          <w:szCs w:val="28"/>
        </w:rPr>
        <w:t>д</w:t>
      </w:r>
      <w:r w:rsidR="002D462D" w:rsidRPr="002A7853">
        <w:rPr>
          <w:sz w:val="28"/>
          <w:szCs w:val="28"/>
        </w:rPr>
        <w:t xml:space="preserve">ве </w:t>
      </w:r>
      <w:r w:rsidRPr="002A7853">
        <w:rPr>
          <w:sz w:val="28"/>
          <w:szCs w:val="28"/>
        </w:rPr>
        <w:t>тысяч</w:t>
      </w:r>
      <w:r w:rsidR="002D462D" w:rsidRPr="002A7853">
        <w:rPr>
          <w:sz w:val="28"/>
          <w:szCs w:val="28"/>
        </w:rPr>
        <w:t>и</w:t>
      </w:r>
      <w:r w:rsidRPr="002A7853">
        <w:rPr>
          <w:sz w:val="28"/>
          <w:szCs w:val="28"/>
        </w:rPr>
        <w:t xml:space="preserve"> </w:t>
      </w:r>
      <w:r w:rsidR="002D462D" w:rsidRPr="002A7853">
        <w:rPr>
          <w:sz w:val="28"/>
          <w:szCs w:val="28"/>
        </w:rPr>
        <w:t>пятьсот</w:t>
      </w:r>
      <w:r w:rsidR="00FA04F9" w:rsidRPr="002A7853">
        <w:rPr>
          <w:sz w:val="28"/>
          <w:szCs w:val="28"/>
        </w:rPr>
        <w:t xml:space="preserve"> рублей)</w:t>
      </w:r>
      <w:r w:rsidRPr="002A7853">
        <w:rPr>
          <w:sz w:val="28"/>
          <w:szCs w:val="28"/>
        </w:rPr>
        <w:t xml:space="preserve"> 00 копеек и субсидии из областного бюджета в сумме </w:t>
      </w:r>
      <w:r w:rsidR="002D462D" w:rsidRPr="002A7853">
        <w:rPr>
          <w:sz w:val="28"/>
          <w:szCs w:val="28"/>
        </w:rPr>
        <w:t>120</w:t>
      </w:r>
      <w:r w:rsidRPr="002A7853">
        <w:rPr>
          <w:sz w:val="28"/>
          <w:szCs w:val="28"/>
        </w:rPr>
        <w:t xml:space="preserve"> 000,00 (</w:t>
      </w:r>
      <w:r w:rsidR="002D462D" w:rsidRPr="002A7853">
        <w:rPr>
          <w:sz w:val="28"/>
          <w:szCs w:val="28"/>
        </w:rPr>
        <w:t xml:space="preserve">сто  двадцать </w:t>
      </w:r>
      <w:r w:rsidRPr="002A7853">
        <w:rPr>
          <w:sz w:val="28"/>
          <w:szCs w:val="28"/>
        </w:rPr>
        <w:t>тысяч ) рублей 00 копеек</w:t>
      </w:r>
      <w:r w:rsidRPr="002A7853">
        <w:rPr>
          <w:bCs/>
          <w:sz w:val="28"/>
          <w:szCs w:val="28"/>
        </w:rPr>
        <w:t xml:space="preserve"> </w:t>
      </w:r>
    </w:p>
    <w:p w:rsidR="00980F92" w:rsidRPr="002A7853" w:rsidRDefault="00980F92" w:rsidP="002A7853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A7853">
        <w:rPr>
          <w:bCs/>
          <w:sz w:val="28"/>
          <w:szCs w:val="28"/>
        </w:rPr>
        <w:t>На 202</w:t>
      </w:r>
      <w:r w:rsidR="00C81EF8" w:rsidRPr="002A7853">
        <w:rPr>
          <w:bCs/>
          <w:sz w:val="28"/>
          <w:szCs w:val="28"/>
        </w:rPr>
        <w:t>8</w:t>
      </w:r>
      <w:r w:rsidRPr="002A7853">
        <w:rPr>
          <w:bCs/>
          <w:sz w:val="28"/>
          <w:szCs w:val="28"/>
        </w:rPr>
        <w:t xml:space="preserve"> год:</w:t>
      </w:r>
    </w:p>
    <w:p w:rsidR="00666171" w:rsidRPr="002A7853" w:rsidRDefault="002D462D" w:rsidP="002A7853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A7853">
        <w:rPr>
          <w:bCs/>
          <w:sz w:val="28"/>
          <w:szCs w:val="28"/>
        </w:rPr>
        <w:t>за счет средств местного бюджета в сумме 3500,0</w:t>
      </w:r>
      <w:r w:rsidRPr="002A7853">
        <w:rPr>
          <w:sz w:val="28"/>
          <w:szCs w:val="28"/>
        </w:rPr>
        <w:t xml:space="preserve"> (три тысячи  пятьсот  рублей 00 копеек) и субсидии из областного бюджета в сумме 170 000,00 (сто семьдесят тысяч ) рублей 00 копеек</w:t>
      </w:r>
      <w:r w:rsidRPr="002A7853">
        <w:rPr>
          <w:bCs/>
          <w:sz w:val="28"/>
          <w:szCs w:val="28"/>
        </w:rPr>
        <w:t xml:space="preserve"> (</w:t>
      </w:r>
      <w:r w:rsidR="001133AB" w:rsidRPr="002A7853">
        <w:rPr>
          <w:bCs/>
          <w:sz w:val="28"/>
          <w:szCs w:val="28"/>
        </w:rPr>
        <w:t>приложение №</w:t>
      </w:r>
      <w:r w:rsidR="009D6531" w:rsidRPr="002A7853">
        <w:rPr>
          <w:bCs/>
          <w:sz w:val="28"/>
          <w:szCs w:val="28"/>
        </w:rPr>
        <w:t xml:space="preserve"> </w:t>
      </w:r>
      <w:r w:rsidR="001133AB" w:rsidRPr="002A7853">
        <w:rPr>
          <w:bCs/>
          <w:sz w:val="28"/>
          <w:szCs w:val="28"/>
        </w:rPr>
        <w:t xml:space="preserve">1). </w:t>
      </w:r>
    </w:p>
    <w:p w:rsidR="002D462D" w:rsidRDefault="002D462D" w:rsidP="003659CB">
      <w:pPr>
        <w:pStyle w:val="a9"/>
        <w:tabs>
          <w:tab w:val="left" w:pos="993"/>
        </w:tabs>
        <w:ind w:left="567" w:firstLine="709"/>
        <w:jc w:val="both"/>
        <w:rPr>
          <w:bCs/>
          <w:sz w:val="28"/>
          <w:szCs w:val="28"/>
        </w:rPr>
      </w:pPr>
    </w:p>
    <w:p w:rsidR="002A7853" w:rsidRPr="00B807DF" w:rsidRDefault="002A7853" w:rsidP="002A7853">
      <w:pPr>
        <w:pStyle w:val="a9"/>
        <w:ind w:left="0" w:firstLine="709"/>
        <w:jc w:val="both"/>
        <w:rPr>
          <w:sz w:val="28"/>
          <w:szCs w:val="28"/>
        </w:rPr>
      </w:pPr>
      <w:r w:rsidRPr="00B807DF">
        <w:rPr>
          <w:sz w:val="28"/>
          <w:szCs w:val="28"/>
        </w:rPr>
        <w:t>1.2 Приложение № 1 изложить в новой редакции (прилагается).</w:t>
      </w:r>
    </w:p>
    <w:p w:rsidR="002A7853" w:rsidRPr="00B807DF" w:rsidRDefault="002A7853" w:rsidP="003659CB">
      <w:pPr>
        <w:pStyle w:val="a9"/>
        <w:tabs>
          <w:tab w:val="left" w:pos="993"/>
        </w:tabs>
        <w:ind w:left="567" w:firstLine="709"/>
        <w:jc w:val="both"/>
        <w:rPr>
          <w:bCs/>
          <w:sz w:val="28"/>
          <w:szCs w:val="28"/>
        </w:rPr>
      </w:pPr>
    </w:p>
    <w:p w:rsidR="00D1073B" w:rsidRPr="00B807DF" w:rsidRDefault="00FA63AE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7DF">
        <w:rPr>
          <w:sz w:val="28"/>
          <w:szCs w:val="28"/>
        </w:rPr>
        <w:t>2</w:t>
      </w:r>
      <w:r w:rsidR="00D1073B" w:rsidRPr="00B807DF">
        <w:rPr>
          <w:sz w:val="28"/>
          <w:szCs w:val="28"/>
        </w:rPr>
        <w:t>. Комитету по финансам администрации Тулунского муниципального района обеспечить включение в решение Думы Кирейского сельского поселения «О бюджете Кирейского муниципального образования на 202</w:t>
      </w:r>
      <w:r w:rsidR="00C81EF8" w:rsidRPr="00B807DF">
        <w:rPr>
          <w:sz w:val="28"/>
          <w:szCs w:val="28"/>
        </w:rPr>
        <w:t>6</w:t>
      </w:r>
      <w:r w:rsidR="00D1073B" w:rsidRPr="00B807DF">
        <w:rPr>
          <w:sz w:val="28"/>
          <w:szCs w:val="28"/>
        </w:rPr>
        <w:t xml:space="preserve"> год и плановый период 202</w:t>
      </w:r>
      <w:r w:rsidR="00C81EF8" w:rsidRPr="00B807DF">
        <w:rPr>
          <w:sz w:val="28"/>
          <w:szCs w:val="28"/>
        </w:rPr>
        <w:t>7</w:t>
      </w:r>
      <w:r w:rsidR="00D1073B" w:rsidRPr="00B807DF">
        <w:rPr>
          <w:sz w:val="28"/>
          <w:szCs w:val="28"/>
        </w:rPr>
        <w:t xml:space="preserve"> и 202</w:t>
      </w:r>
      <w:r w:rsidR="00C81EF8" w:rsidRPr="00B807DF">
        <w:rPr>
          <w:sz w:val="28"/>
          <w:szCs w:val="28"/>
        </w:rPr>
        <w:t>8</w:t>
      </w:r>
      <w:r w:rsidR="00D1073B" w:rsidRPr="00B807DF">
        <w:rPr>
          <w:sz w:val="28"/>
          <w:szCs w:val="28"/>
        </w:rPr>
        <w:t xml:space="preserve"> годов».</w:t>
      </w:r>
    </w:p>
    <w:p w:rsidR="00D1073B" w:rsidRPr="00B807DF" w:rsidRDefault="00D1073B" w:rsidP="003659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073B" w:rsidRPr="00B807DF" w:rsidRDefault="00B807DF" w:rsidP="00365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7DF">
        <w:rPr>
          <w:sz w:val="28"/>
          <w:szCs w:val="28"/>
        </w:rPr>
        <w:t>3</w:t>
      </w:r>
      <w:r w:rsidR="00D1073B" w:rsidRPr="00B807DF">
        <w:rPr>
          <w:sz w:val="28"/>
          <w:szCs w:val="28"/>
        </w:rPr>
        <w:t>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«Интернет».</w:t>
      </w:r>
    </w:p>
    <w:p w:rsidR="00D1073B" w:rsidRPr="00B807DF" w:rsidRDefault="00D1073B" w:rsidP="003659CB">
      <w:pPr>
        <w:pStyle w:val="13"/>
        <w:tabs>
          <w:tab w:val="left" w:pos="993"/>
        </w:tabs>
        <w:ind w:firstLine="709"/>
      </w:pPr>
    </w:p>
    <w:p w:rsidR="000C02F8" w:rsidRPr="00B807DF" w:rsidRDefault="00B807DF" w:rsidP="003659CB">
      <w:pPr>
        <w:pStyle w:val="13"/>
        <w:ind w:firstLine="709"/>
      </w:pPr>
      <w:r w:rsidRPr="00B807DF">
        <w:t>4</w:t>
      </w:r>
      <w:r w:rsidR="00787524" w:rsidRPr="00B807DF">
        <w:t>.</w:t>
      </w:r>
      <w:r w:rsidR="00666171" w:rsidRPr="00B807DF">
        <w:t xml:space="preserve"> </w:t>
      </w:r>
      <w:r w:rsidR="000C02F8" w:rsidRPr="00B807DF">
        <w:t>Контроль за исполнением данного постановления</w:t>
      </w:r>
      <w:r w:rsidR="009E3BF7" w:rsidRPr="00B807DF">
        <w:t xml:space="preserve"> </w:t>
      </w:r>
      <w:r w:rsidR="000C02F8" w:rsidRPr="00B807DF">
        <w:t>оставляю за собой.</w:t>
      </w:r>
    </w:p>
    <w:p w:rsidR="000C02F8" w:rsidRPr="00B807DF" w:rsidRDefault="000C02F8" w:rsidP="003659CB">
      <w:pPr>
        <w:ind w:firstLine="709"/>
        <w:jc w:val="both"/>
        <w:rPr>
          <w:sz w:val="28"/>
          <w:szCs w:val="28"/>
        </w:rPr>
      </w:pPr>
    </w:p>
    <w:p w:rsidR="000C02F8" w:rsidRPr="00B807DF" w:rsidRDefault="000C02F8" w:rsidP="003659CB">
      <w:pPr>
        <w:ind w:firstLine="709"/>
        <w:jc w:val="both"/>
        <w:rPr>
          <w:sz w:val="28"/>
          <w:szCs w:val="28"/>
        </w:rPr>
      </w:pPr>
    </w:p>
    <w:p w:rsidR="002828E8" w:rsidRPr="00B807DF" w:rsidRDefault="002F3F63" w:rsidP="003659CB">
      <w:pPr>
        <w:ind w:firstLine="709"/>
        <w:jc w:val="both"/>
        <w:rPr>
          <w:sz w:val="28"/>
          <w:szCs w:val="28"/>
        </w:rPr>
      </w:pPr>
      <w:r w:rsidRPr="00B807DF">
        <w:rPr>
          <w:sz w:val="28"/>
          <w:szCs w:val="28"/>
        </w:rPr>
        <w:t>Гл</w:t>
      </w:r>
      <w:r w:rsidR="000C02F8" w:rsidRPr="00B807DF">
        <w:rPr>
          <w:sz w:val="28"/>
          <w:szCs w:val="28"/>
        </w:rPr>
        <w:t>ава</w:t>
      </w:r>
      <w:r w:rsidR="002828E8" w:rsidRPr="00B807DF">
        <w:rPr>
          <w:sz w:val="28"/>
          <w:szCs w:val="28"/>
        </w:rPr>
        <w:t xml:space="preserve"> Кирейского</w:t>
      </w:r>
      <w:r w:rsidR="009E3BF7" w:rsidRPr="00B807DF">
        <w:rPr>
          <w:sz w:val="28"/>
          <w:szCs w:val="28"/>
        </w:rPr>
        <w:t xml:space="preserve"> </w:t>
      </w:r>
      <w:r w:rsidR="000C02F8" w:rsidRPr="00B807DF">
        <w:rPr>
          <w:sz w:val="28"/>
          <w:szCs w:val="28"/>
        </w:rPr>
        <w:t>сельского</w:t>
      </w:r>
      <w:r w:rsidR="009E3BF7" w:rsidRPr="00B807DF">
        <w:rPr>
          <w:sz w:val="28"/>
          <w:szCs w:val="28"/>
        </w:rPr>
        <w:t xml:space="preserve"> </w:t>
      </w:r>
      <w:r w:rsidR="000C02F8" w:rsidRPr="00B807DF">
        <w:rPr>
          <w:sz w:val="28"/>
          <w:szCs w:val="28"/>
        </w:rPr>
        <w:t>поселения</w:t>
      </w:r>
      <w:r w:rsidR="002D7E8E" w:rsidRPr="00B807DF">
        <w:rPr>
          <w:sz w:val="28"/>
          <w:szCs w:val="28"/>
        </w:rPr>
        <w:t xml:space="preserve">                          </w:t>
      </w:r>
      <w:r w:rsidR="00FA689F" w:rsidRPr="00B807DF">
        <w:rPr>
          <w:sz w:val="28"/>
          <w:szCs w:val="28"/>
        </w:rPr>
        <w:t>В</w:t>
      </w:r>
      <w:r w:rsidR="002D7E8E" w:rsidRPr="00B807DF">
        <w:rPr>
          <w:sz w:val="28"/>
          <w:szCs w:val="28"/>
        </w:rPr>
        <w:t>.</w:t>
      </w:r>
      <w:r w:rsidR="00FA689F" w:rsidRPr="00B807DF">
        <w:rPr>
          <w:sz w:val="28"/>
          <w:szCs w:val="28"/>
        </w:rPr>
        <w:t>В</w:t>
      </w:r>
      <w:r w:rsidR="002D7E8E" w:rsidRPr="00B807DF">
        <w:rPr>
          <w:sz w:val="28"/>
          <w:szCs w:val="28"/>
        </w:rPr>
        <w:t xml:space="preserve">. </w:t>
      </w:r>
      <w:r w:rsidR="00FA689F" w:rsidRPr="00B807DF">
        <w:rPr>
          <w:sz w:val="28"/>
          <w:szCs w:val="28"/>
        </w:rPr>
        <w:t>Гапоненко</w:t>
      </w:r>
    </w:p>
    <w:p w:rsidR="002323A6" w:rsidRPr="00B807DF" w:rsidRDefault="002323A6" w:rsidP="003659CB">
      <w:pPr>
        <w:ind w:firstLine="709"/>
        <w:jc w:val="both"/>
        <w:rPr>
          <w:sz w:val="28"/>
          <w:szCs w:val="28"/>
        </w:rPr>
      </w:pPr>
    </w:p>
    <w:p w:rsidR="002D7E8E" w:rsidRPr="00B807DF" w:rsidRDefault="002D7E8E" w:rsidP="003659CB">
      <w:pPr>
        <w:ind w:firstLine="709"/>
        <w:jc w:val="both"/>
        <w:rPr>
          <w:sz w:val="28"/>
          <w:szCs w:val="28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B807DF" w:rsidRDefault="00B807DF" w:rsidP="003659CB">
      <w:pPr>
        <w:ind w:firstLine="709"/>
        <w:jc w:val="both"/>
        <w:rPr>
          <w:rFonts w:ascii="Arial" w:hAnsi="Arial" w:cs="Arial"/>
        </w:rPr>
      </w:pPr>
    </w:p>
    <w:p w:rsidR="00B807DF" w:rsidRDefault="00B807DF" w:rsidP="003659CB">
      <w:pPr>
        <w:ind w:firstLine="709"/>
        <w:jc w:val="both"/>
        <w:rPr>
          <w:rFonts w:ascii="Arial" w:hAnsi="Arial" w:cs="Arial"/>
        </w:rPr>
      </w:pPr>
    </w:p>
    <w:p w:rsidR="00B807DF" w:rsidRDefault="00B807DF" w:rsidP="003659CB">
      <w:pPr>
        <w:ind w:firstLine="709"/>
        <w:jc w:val="both"/>
        <w:rPr>
          <w:rFonts w:ascii="Arial" w:hAnsi="Arial" w:cs="Arial"/>
        </w:rPr>
      </w:pPr>
    </w:p>
    <w:p w:rsidR="00B807DF" w:rsidRDefault="00B807DF" w:rsidP="003659CB">
      <w:pPr>
        <w:ind w:firstLine="709"/>
        <w:jc w:val="both"/>
        <w:rPr>
          <w:rFonts w:ascii="Arial" w:hAnsi="Arial" w:cs="Arial"/>
        </w:rPr>
      </w:pPr>
    </w:p>
    <w:p w:rsidR="00B807DF" w:rsidRDefault="00B807DF" w:rsidP="003659CB">
      <w:pPr>
        <w:ind w:firstLine="709"/>
        <w:jc w:val="both"/>
        <w:rPr>
          <w:rFonts w:ascii="Arial" w:hAnsi="Arial" w:cs="Arial"/>
        </w:rPr>
      </w:pPr>
    </w:p>
    <w:p w:rsidR="00B807DF" w:rsidRDefault="00B807DF" w:rsidP="003659CB">
      <w:pPr>
        <w:ind w:firstLine="709"/>
        <w:jc w:val="both"/>
        <w:rPr>
          <w:rFonts w:ascii="Arial" w:hAnsi="Arial" w:cs="Arial"/>
        </w:rPr>
      </w:pPr>
    </w:p>
    <w:p w:rsidR="002D7E8E" w:rsidRDefault="002D7E8E" w:rsidP="003659CB">
      <w:pPr>
        <w:ind w:firstLine="709"/>
        <w:jc w:val="both"/>
        <w:rPr>
          <w:rFonts w:ascii="Arial" w:hAnsi="Arial" w:cs="Arial"/>
        </w:rPr>
      </w:pPr>
    </w:p>
    <w:p w:rsidR="003531CE" w:rsidRPr="006B1C92" w:rsidRDefault="004C0191" w:rsidP="002828E8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</w:t>
      </w:r>
      <w:r w:rsidR="003547E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риложение №</w:t>
      </w:r>
      <w:r w:rsidR="009D6531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3547E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</w:p>
    <w:p w:rsidR="00F64823" w:rsidRPr="006B1C92" w:rsidRDefault="003531CE" w:rsidP="003531CE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к постановлению администрации </w:t>
      </w:r>
    </w:p>
    <w:p w:rsidR="003531CE" w:rsidRPr="006B1C92" w:rsidRDefault="0053665D" w:rsidP="003531CE">
      <w:pPr>
        <w:jc w:val="right"/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Кирейского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с</w:t>
      </w:r>
      <w:r w:rsidR="00F64823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ельского поселения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</w:p>
    <w:p w:rsidR="000C02F8" w:rsidRPr="006B1C92" w:rsidRDefault="003547EE" w:rsidP="003531CE">
      <w:pPr>
        <w:jc w:val="right"/>
        <w:rPr>
          <w:rFonts w:ascii="Courier New" w:hAnsi="Courier New" w:cs="Courier New"/>
          <w:sz w:val="22"/>
          <w:szCs w:val="22"/>
        </w:rPr>
      </w:pP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0F068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о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т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 </w:t>
      </w:r>
      <w:r w:rsidR="00C5652D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12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="00AE587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1</w:t>
      </w:r>
      <w:r w:rsidR="002A7853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.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20</w:t>
      </w:r>
      <w:r w:rsidR="000451F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2</w:t>
      </w:r>
      <w:r w:rsidR="00FE7FF6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5</w:t>
      </w:r>
      <w:r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 xml:space="preserve">г </w:t>
      </w:r>
      <w:r w:rsidR="003531CE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№</w:t>
      </w:r>
      <w:r w:rsidR="002A7853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73</w:t>
      </w:r>
      <w:r w:rsidR="00AE5878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-</w:t>
      </w:r>
      <w:r w:rsidR="0053665D" w:rsidRPr="006B1C92">
        <w:rPr>
          <w:rFonts w:ascii="Courier New" w:eastAsiaTheme="minorHAnsi" w:hAnsi="Courier New" w:cs="Courier New"/>
          <w:color w:val="000000"/>
          <w:sz w:val="22"/>
          <w:szCs w:val="22"/>
          <w:lang w:eastAsia="en-US"/>
        </w:rPr>
        <w:t>пг</w:t>
      </w:r>
    </w:p>
    <w:p w:rsidR="00DB1A01" w:rsidRPr="002A7853" w:rsidRDefault="00DB1A01" w:rsidP="00DB1A01">
      <w:pPr>
        <w:jc w:val="center"/>
        <w:rPr>
          <w:b/>
        </w:rPr>
      </w:pPr>
    </w:p>
    <w:p w:rsidR="00F61142" w:rsidRPr="002A7853" w:rsidRDefault="00F61142" w:rsidP="00F61142">
      <w:pPr>
        <w:jc w:val="center"/>
        <w:rPr>
          <w:b/>
          <w:sz w:val="30"/>
          <w:szCs w:val="30"/>
        </w:rPr>
      </w:pPr>
      <w:r w:rsidRPr="002A7853">
        <w:rPr>
          <w:b/>
          <w:sz w:val="30"/>
          <w:szCs w:val="30"/>
        </w:rPr>
        <w:t>ПЕРЕЧЕНЬ</w:t>
      </w:r>
    </w:p>
    <w:p w:rsidR="00F61142" w:rsidRPr="002A7853" w:rsidRDefault="00F61142" w:rsidP="00F61142">
      <w:pPr>
        <w:jc w:val="center"/>
        <w:rPr>
          <w:rFonts w:eastAsiaTheme="minorHAnsi"/>
          <w:b/>
          <w:bCs/>
          <w:color w:val="000000"/>
          <w:sz w:val="30"/>
          <w:szCs w:val="30"/>
          <w:lang w:eastAsia="en-US"/>
        </w:rPr>
      </w:pPr>
      <w:r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>ПРОЕКТОВ НАРОДНЫХ ИНИЦИАТИВ НА 202</w:t>
      </w:r>
      <w:r w:rsidR="00FE7FF6"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>6</w:t>
      </w:r>
      <w:r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 xml:space="preserve"> ГОД </w:t>
      </w:r>
    </w:p>
    <w:p w:rsidR="00F61142" w:rsidRPr="002A7853" w:rsidRDefault="00F61142" w:rsidP="00F61142">
      <w:pPr>
        <w:jc w:val="center"/>
        <w:rPr>
          <w:rFonts w:eastAsiaTheme="minorHAnsi"/>
          <w:b/>
          <w:bCs/>
          <w:color w:val="000000"/>
          <w:sz w:val="30"/>
          <w:szCs w:val="30"/>
          <w:lang w:eastAsia="en-US"/>
        </w:rPr>
      </w:pPr>
      <w:r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>И ПЛАНОВЫЙ ПЕРИОД 202</w:t>
      </w:r>
      <w:r w:rsidR="00FE7FF6"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>7</w:t>
      </w:r>
      <w:r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 xml:space="preserve"> И 202</w:t>
      </w:r>
      <w:r w:rsidR="00FE7FF6"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>8</w:t>
      </w:r>
      <w:r w:rsidRPr="002A7853">
        <w:rPr>
          <w:rFonts w:eastAsiaTheme="minorHAnsi"/>
          <w:b/>
          <w:bCs/>
          <w:color w:val="000000"/>
          <w:sz w:val="30"/>
          <w:szCs w:val="30"/>
          <w:lang w:eastAsia="en-US"/>
        </w:rPr>
        <w:t xml:space="preserve"> ГОДЫ</w:t>
      </w:r>
    </w:p>
    <w:p w:rsidR="00F61142" w:rsidRPr="002A7853" w:rsidRDefault="00E26E05" w:rsidP="00F61142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2A7853">
        <w:rPr>
          <w:rFonts w:eastAsiaTheme="minorHAnsi"/>
          <w:color w:val="000000"/>
          <w:szCs w:val="28"/>
          <w:u w:val="single"/>
          <w:lang w:eastAsia="en-US"/>
        </w:rPr>
        <w:t>Кирейское</w:t>
      </w:r>
      <w:r w:rsidR="00F61142" w:rsidRPr="002A7853">
        <w:rPr>
          <w:rFonts w:eastAsiaTheme="minorHAnsi"/>
          <w:color w:val="000000"/>
          <w:szCs w:val="28"/>
          <w:u w:val="single"/>
          <w:lang w:eastAsia="en-US"/>
        </w:rPr>
        <w:t xml:space="preserve"> сельское поселение</w:t>
      </w:r>
    </w:p>
    <w:p w:rsidR="00F61142" w:rsidRDefault="00F61142" w:rsidP="00F61142">
      <w:pPr>
        <w:jc w:val="center"/>
        <w:rPr>
          <w:rFonts w:eastAsiaTheme="minorHAnsi"/>
          <w:color w:val="000000"/>
          <w:szCs w:val="28"/>
          <w:lang w:eastAsia="en-US"/>
        </w:rPr>
      </w:pPr>
      <w:r w:rsidRPr="002A7853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B807DF" w:rsidRDefault="00B807DF" w:rsidP="00F61142">
      <w:pPr>
        <w:jc w:val="center"/>
        <w:rPr>
          <w:rFonts w:eastAsiaTheme="minorHAnsi"/>
          <w:color w:val="000000"/>
          <w:szCs w:val="28"/>
          <w:lang w:eastAsia="en-US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709"/>
        <w:gridCol w:w="1416"/>
        <w:gridCol w:w="1276"/>
        <w:gridCol w:w="1417"/>
        <w:gridCol w:w="1275"/>
        <w:gridCol w:w="1556"/>
      </w:tblGrid>
      <w:tr w:rsidR="00B807DF" w:rsidTr="00B807DF">
        <w:trPr>
          <w:trHeight w:val="4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№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Год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Объем финансирования - всего, 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в том числе из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 xml:space="preserve">Пункт статьи Федерального закона 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B807DF" w:rsidTr="00B807DF">
        <w:trPr>
          <w:trHeight w:val="50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местного бюджета*, руб.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B807DF" w:rsidTr="00B807DF">
        <w:trPr>
          <w:trHeight w:val="1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Default="00B807D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      </w:t>
            </w:r>
          </w:p>
          <w:p w:rsidR="00B807DF" w:rsidRDefault="00B807D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:rsidR="00B807DF" w:rsidRDefault="00B807D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:rsidR="00B807DF" w:rsidRDefault="00B807D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:rsidR="00B807DF" w:rsidRDefault="00B807D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2026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 xml:space="preserve">   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B807DF" w:rsidTr="00B807DF">
        <w:trPr>
          <w:trHeight w:val="1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Приобретение спортивного инвентаря для   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  <w:lang w:eastAsia="en-US"/>
              </w:rPr>
              <w:t>МКУК «Сельский клуб с.Уйгат» в с.Уйгат ул. Центральная, 1б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2027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122500,00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2500,00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B807DF" w:rsidTr="00B807DF">
        <w:trPr>
          <w:trHeight w:val="7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spacing w:line="276" w:lineRule="auto"/>
              <w:rPr>
                <w:rFonts w:ascii="Courier New" w:hAnsi="Courier New" w:cs="Courier New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Приобретение спортивных тренажеров для   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  <w:lang w:eastAsia="en-US"/>
              </w:rPr>
              <w:t>МКУК «Сельский клуб с.Уйгат» в с.Уйгат ул. Центральная, 1б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до</w:t>
            </w:r>
          </w:p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27 декабря 2028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173500,00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170000,00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3500,00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14.1.19</w:t>
            </w:r>
          </w:p>
        </w:tc>
      </w:tr>
      <w:tr w:rsidR="00B807DF" w:rsidTr="00B807DF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/>
                <w:sz w:val="22"/>
                <w:szCs w:val="22"/>
                <w:lang w:eastAsia="en-US"/>
              </w:rPr>
              <w:t>296000,00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290000,00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>6000,00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F" w:rsidRDefault="00B807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B807DF" w:rsidRDefault="00B807DF" w:rsidP="00B807DF">
      <w:pPr>
        <w:jc w:val="right"/>
        <w:rPr>
          <w:rFonts w:ascii="Arial" w:hAnsi="Arial" w:cs="Arial"/>
        </w:rPr>
      </w:pPr>
    </w:p>
    <w:p w:rsidR="00B807DF" w:rsidRDefault="00B807DF" w:rsidP="00B807DF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p w:rsidR="00B807DF" w:rsidRDefault="00B807DF" w:rsidP="00F61142">
      <w:pPr>
        <w:jc w:val="center"/>
        <w:rPr>
          <w:rFonts w:eastAsiaTheme="minorHAnsi"/>
          <w:color w:val="000000"/>
          <w:szCs w:val="28"/>
          <w:lang w:eastAsia="en-US"/>
        </w:rPr>
      </w:pPr>
    </w:p>
    <w:p w:rsidR="00DB1A01" w:rsidRPr="006B1C92" w:rsidRDefault="00DB1A01" w:rsidP="006B1C92">
      <w:pPr>
        <w:jc w:val="right"/>
        <w:rPr>
          <w:rFonts w:ascii="Arial" w:hAnsi="Arial" w:cs="Arial"/>
        </w:rPr>
      </w:pPr>
    </w:p>
    <w:p w:rsidR="001E6BC8" w:rsidRDefault="001E6BC8" w:rsidP="00DF227A">
      <w:pPr>
        <w:shd w:val="clear" w:color="auto" w:fill="FFFFFF"/>
        <w:tabs>
          <w:tab w:val="left" w:pos="284"/>
        </w:tabs>
        <w:ind w:left="284" w:hanging="568"/>
        <w:jc w:val="right"/>
        <w:rPr>
          <w:rFonts w:ascii="Courier New" w:hAnsi="Courier New" w:cs="Courier New"/>
          <w:sz w:val="22"/>
          <w:szCs w:val="22"/>
        </w:rPr>
      </w:pPr>
    </w:p>
    <w:sectPr w:rsidR="001E6BC8" w:rsidSect="00200233">
      <w:footerReference w:type="default" r:id="rId8"/>
      <w:pgSz w:w="11906" w:h="16838" w:code="9"/>
      <w:pgMar w:top="568" w:right="851" w:bottom="709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C9" w:rsidRDefault="00B819C9" w:rsidP="00CA33B7">
      <w:r>
        <w:separator/>
      </w:r>
    </w:p>
  </w:endnote>
  <w:endnote w:type="continuationSeparator" w:id="0">
    <w:p w:rsidR="00B819C9" w:rsidRDefault="00B819C9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0C1056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5766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945766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C9" w:rsidRDefault="00B819C9" w:rsidP="00CA33B7">
      <w:r>
        <w:separator/>
      </w:r>
    </w:p>
  </w:footnote>
  <w:footnote w:type="continuationSeparator" w:id="0">
    <w:p w:rsidR="00B819C9" w:rsidRDefault="00B819C9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8335F"/>
    <w:multiLevelType w:val="multilevel"/>
    <w:tmpl w:val="1DF8F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451F8"/>
    <w:rsid w:val="00052FA3"/>
    <w:rsid w:val="00056FA0"/>
    <w:rsid w:val="0006323F"/>
    <w:rsid w:val="000848C7"/>
    <w:rsid w:val="000A3487"/>
    <w:rsid w:val="000A54B0"/>
    <w:rsid w:val="000B18DE"/>
    <w:rsid w:val="000C02F8"/>
    <w:rsid w:val="000C0A9A"/>
    <w:rsid w:val="000C0FDA"/>
    <w:rsid w:val="000C1056"/>
    <w:rsid w:val="000C7A19"/>
    <w:rsid w:val="000D4CD0"/>
    <w:rsid w:val="000F0688"/>
    <w:rsid w:val="0010099D"/>
    <w:rsid w:val="001133AB"/>
    <w:rsid w:val="00122172"/>
    <w:rsid w:val="00131215"/>
    <w:rsid w:val="00134F47"/>
    <w:rsid w:val="00147241"/>
    <w:rsid w:val="001508C5"/>
    <w:rsid w:val="00154B1F"/>
    <w:rsid w:val="00164943"/>
    <w:rsid w:val="00165092"/>
    <w:rsid w:val="00192052"/>
    <w:rsid w:val="001A7A93"/>
    <w:rsid w:val="001B23F3"/>
    <w:rsid w:val="001C167F"/>
    <w:rsid w:val="001E2BEE"/>
    <w:rsid w:val="001E60DF"/>
    <w:rsid w:val="001E6BC8"/>
    <w:rsid w:val="00200233"/>
    <w:rsid w:val="002012FD"/>
    <w:rsid w:val="0022042C"/>
    <w:rsid w:val="002206B4"/>
    <w:rsid w:val="0022197D"/>
    <w:rsid w:val="00227A0E"/>
    <w:rsid w:val="00230822"/>
    <w:rsid w:val="0023132A"/>
    <w:rsid w:val="002323A6"/>
    <w:rsid w:val="00234F99"/>
    <w:rsid w:val="00247AE3"/>
    <w:rsid w:val="00252FA5"/>
    <w:rsid w:val="002542B2"/>
    <w:rsid w:val="00256496"/>
    <w:rsid w:val="00264429"/>
    <w:rsid w:val="00264EF3"/>
    <w:rsid w:val="002674C5"/>
    <w:rsid w:val="00267798"/>
    <w:rsid w:val="00273B6C"/>
    <w:rsid w:val="002828E8"/>
    <w:rsid w:val="0028614D"/>
    <w:rsid w:val="00286278"/>
    <w:rsid w:val="00296586"/>
    <w:rsid w:val="002A2965"/>
    <w:rsid w:val="002A2AA1"/>
    <w:rsid w:val="002A7853"/>
    <w:rsid w:val="002C56BC"/>
    <w:rsid w:val="002C769A"/>
    <w:rsid w:val="002D05BE"/>
    <w:rsid w:val="002D25AF"/>
    <w:rsid w:val="002D462D"/>
    <w:rsid w:val="002D7E8E"/>
    <w:rsid w:val="002F1F21"/>
    <w:rsid w:val="002F3F63"/>
    <w:rsid w:val="00300F59"/>
    <w:rsid w:val="00332794"/>
    <w:rsid w:val="00340621"/>
    <w:rsid w:val="003531CE"/>
    <w:rsid w:val="003547EE"/>
    <w:rsid w:val="00356EC3"/>
    <w:rsid w:val="003659CB"/>
    <w:rsid w:val="00385169"/>
    <w:rsid w:val="003857AC"/>
    <w:rsid w:val="00393C82"/>
    <w:rsid w:val="003C4DA0"/>
    <w:rsid w:val="003D05B1"/>
    <w:rsid w:val="0042175D"/>
    <w:rsid w:val="0043327E"/>
    <w:rsid w:val="00451CB0"/>
    <w:rsid w:val="004574E8"/>
    <w:rsid w:val="0046699C"/>
    <w:rsid w:val="00467ED1"/>
    <w:rsid w:val="00473F09"/>
    <w:rsid w:val="004756D8"/>
    <w:rsid w:val="004B32C1"/>
    <w:rsid w:val="004B4479"/>
    <w:rsid w:val="004C0191"/>
    <w:rsid w:val="004E7561"/>
    <w:rsid w:val="004E7EEF"/>
    <w:rsid w:val="0053665D"/>
    <w:rsid w:val="005547D0"/>
    <w:rsid w:val="00571059"/>
    <w:rsid w:val="00582355"/>
    <w:rsid w:val="005A5AB0"/>
    <w:rsid w:val="005A6567"/>
    <w:rsid w:val="005B18CF"/>
    <w:rsid w:val="005B3B17"/>
    <w:rsid w:val="005B6015"/>
    <w:rsid w:val="005C5745"/>
    <w:rsid w:val="005C6F0B"/>
    <w:rsid w:val="005D037E"/>
    <w:rsid w:val="00600BCC"/>
    <w:rsid w:val="0061248F"/>
    <w:rsid w:val="006132E1"/>
    <w:rsid w:val="00623ADD"/>
    <w:rsid w:val="00630943"/>
    <w:rsid w:val="006330A5"/>
    <w:rsid w:val="00634F05"/>
    <w:rsid w:val="0064035E"/>
    <w:rsid w:val="00643D0C"/>
    <w:rsid w:val="00664483"/>
    <w:rsid w:val="00666171"/>
    <w:rsid w:val="00673DC8"/>
    <w:rsid w:val="00683201"/>
    <w:rsid w:val="00695967"/>
    <w:rsid w:val="006A0475"/>
    <w:rsid w:val="006A45A7"/>
    <w:rsid w:val="006B1C92"/>
    <w:rsid w:val="006B2F0F"/>
    <w:rsid w:val="006B5DB2"/>
    <w:rsid w:val="006C20A9"/>
    <w:rsid w:val="006D4D25"/>
    <w:rsid w:val="006F57CB"/>
    <w:rsid w:val="007036BF"/>
    <w:rsid w:val="0071179C"/>
    <w:rsid w:val="00711F5C"/>
    <w:rsid w:val="00721868"/>
    <w:rsid w:val="00721CED"/>
    <w:rsid w:val="007259E7"/>
    <w:rsid w:val="00726D15"/>
    <w:rsid w:val="007421DB"/>
    <w:rsid w:val="00771B0A"/>
    <w:rsid w:val="007751DD"/>
    <w:rsid w:val="00787524"/>
    <w:rsid w:val="00790F9C"/>
    <w:rsid w:val="00795B08"/>
    <w:rsid w:val="007B0AD0"/>
    <w:rsid w:val="007B3AA3"/>
    <w:rsid w:val="007C1BE4"/>
    <w:rsid w:val="007C5550"/>
    <w:rsid w:val="007D03D5"/>
    <w:rsid w:val="007F26F3"/>
    <w:rsid w:val="00814697"/>
    <w:rsid w:val="0081556E"/>
    <w:rsid w:val="00840759"/>
    <w:rsid w:val="008468AE"/>
    <w:rsid w:val="008513B7"/>
    <w:rsid w:val="008526C7"/>
    <w:rsid w:val="00853AFE"/>
    <w:rsid w:val="00854102"/>
    <w:rsid w:val="00856B4C"/>
    <w:rsid w:val="008663CD"/>
    <w:rsid w:val="008711F3"/>
    <w:rsid w:val="00890BB3"/>
    <w:rsid w:val="00892A98"/>
    <w:rsid w:val="008A1E57"/>
    <w:rsid w:val="008A7712"/>
    <w:rsid w:val="008C0CE7"/>
    <w:rsid w:val="008E6026"/>
    <w:rsid w:val="008F0F6B"/>
    <w:rsid w:val="009213F3"/>
    <w:rsid w:val="009343C6"/>
    <w:rsid w:val="009415A1"/>
    <w:rsid w:val="00945766"/>
    <w:rsid w:val="00951687"/>
    <w:rsid w:val="00954917"/>
    <w:rsid w:val="0095693E"/>
    <w:rsid w:val="00961B03"/>
    <w:rsid w:val="00970F7D"/>
    <w:rsid w:val="009740F8"/>
    <w:rsid w:val="00980F92"/>
    <w:rsid w:val="00986E2B"/>
    <w:rsid w:val="00995B7F"/>
    <w:rsid w:val="0099621D"/>
    <w:rsid w:val="009A0A83"/>
    <w:rsid w:val="009A7F61"/>
    <w:rsid w:val="009B1F51"/>
    <w:rsid w:val="009C2E7F"/>
    <w:rsid w:val="009D6531"/>
    <w:rsid w:val="009E16A7"/>
    <w:rsid w:val="009E3BF7"/>
    <w:rsid w:val="009F4E32"/>
    <w:rsid w:val="009F7067"/>
    <w:rsid w:val="009F77A8"/>
    <w:rsid w:val="00A00AEF"/>
    <w:rsid w:val="00A023F5"/>
    <w:rsid w:val="00A2335B"/>
    <w:rsid w:val="00A26A11"/>
    <w:rsid w:val="00A30D52"/>
    <w:rsid w:val="00A454B5"/>
    <w:rsid w:val="00A45F0B"/>
    <w:rsid w:val="00A45FF3"/>
    <w:rsid w:val="00A50CD0"/>
    <w:rsid w:val="00A66466"/>
    <w:rsid w:val="00A7379E"/>
    <w:rsid w:val="00AA0ABC"/>
    <w:rsid w:val="00AD1438"/>
    <w:rsid w:val="00AD321D"/>
    <w:rsid w:val="00AE0099"/>
    <w:rsid w:val="00AE5878"/>
    <w:rsid w:val="00AF43C5"/>
    <w:rsid w:val="00AF5FD5"/>
    <w:rsid w:val="00B109F0"/>
    <w:rsid w:val="00B1233C"/>
    <w:rsid w:val="00B1772F"/>
    <w:rsid w:val="00B6432A"/>
    <w:rsid w:val="00B77717"/>
    <w:rsid w:val="00B807DF"/>
    <w:rsid w:val="00B819C9"/>
    <w:rsid w:val="00B84081"/>
    <w:rsid w:val="00B9501A"/>
    <w:rsid w:val="00BA0645"/>
    <w:rsid w:val="00BB45CF"/>
    <w:rsid w:val="00BC631B"/>
    <w:rsid w:val="00BE73E7"/>
    <w:rsid w:val="00BE7501"/>
    <w:rsid w:val="00BF03B8"/>
    <w:rsid w:val="00C012E9"/>
    <w:rsid w:val="00C17A84"/>
    <w:rsid w:val="00C31D56"/>
    <w:rsid w:val="00C5652D"/>
    <w:rsid w:val="00C81EF8"/>
    <w:rsid w:val="00CA14A0"/>
    <w:rsid w:val="00CA33B7"/>
    <w:rsid w:val="00CE2A97"/>
    <w:rsid w:val="00CE4253"/>
    <w:rsid w:val="00CF131C"/>
    <w:rsid w:val="00CF57A7"/>
    <w:rsid w:val="00D046B6"/>
    <w:rsid w:val="00D057C6"/>
    <w:rsid w:val="00D1073B"/>
    <w:rsid w:val="00D23BE3"/>
    <w:rsid w:val="00D60884"/>
    <w:rsid w:val="00D60B20"/>
    <w:rsid w:val="00D657A6"/>
    <w:rsid w:val="00D66A2E"/>
    <w:rsid w:val="00D74AC9"/>
    <w:rsid w:val="00D87D6D"/>
    <w:rsid w:val="00DA07B4"/>
    <w:rsid w:val="00DA57D0"/>
    <w:rsid w:val="00DB1A01"/>
    <w:rsid w:val="00DD55C8"/>
    <w:rsid w:val="00DD6992"/>
    <w:rsid w:val="00DE06B8"/>
    <w:rsid w:val="00DF227A"/>
    <w:rsid w:val="00DF3A5E"/>
    <w:rsid w:val="00E062F4"/>
    <w:rsid w:val="00E12F38"/>
    <w:rsid w:val="00E237C6"/>
    <w:rsid w:val="00E25FCE"/>
    <w:rsid w:val="00E26E05"/>
    <w:rsid w:val="00E26EB1"/>
    <w:rsid w:val="00E350BC"/>
    <w:rsid w:val="00E363B7"/>
    <w:rsid w:val="00E4183A"/>
    <w:rsid w:val="00E50035"/>
    <w:rsid w:val="00E66188"/>
    <w:rsid w:val="00E66D3D"/>
    <w:rsid w:val="00E91E0A"/>
    <w:rsid w:val="00EA1BE5"/>
    <w:rsid w:val="00EA37D2"/>
    <w:rsid w:val="00EC3E29"/>
    <w:rsid w:val="00F01A1C"/>
    <w:rsid w:val="00F0344F"/>
    <w:rsid w:val="00F12A0B"/>
    <w:rsid w:val="00F173F2"/>
    <w:rsid w:val="00F33126"/>
    <w:rsid w:val="00F337A7"/>
    <w:rsid w:val="00F44D18"/>
    <w:rsid w:val="00F44DDE"/>
    <w:rsid w:val="00F52156"/>
    <w:rsid w:val="00F52B18"/>
    <w:rsid w:val="00F530F6"/>
    <w:rsid w:val="00F61142"/>
    <w:rsid w:val="00F6303E"/>
    <w:rsid w:val="00F64823"/>
    <w:rsid w:val="00F709EE"/>
    <w:rsid w:val="00F8041D"/>
    <w:rsid w:val="00FA04F9"/>
    <w:rsid w:val="00FA31CC"/>
    <w:rsid w:val="00FA4BB2"/>
    <w:rsid w:val="00FA63AE"/>
    <w:rsid w:val="00FA689F"/>
    <w:rsid w:val="00FB40FA"/>
    <w:rsid w:val="00FC01DF"/>
    <w:rsid w:val="00FC77A7"/>
    <w:rsid w:val="00FC7ACA"/>
    <w:rsid w:val="00FE7FF6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FB34B"/>
  <w15:docId w15:val="{1AA810B8-BAA4-4DE4-91E7-A2E8B38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06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068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107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6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164943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7752-E8B3-4E8D-BECF-1F42AE60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5</cp:revision>
  <cp:lastPrinted>2025-12-19T06:35:00Z</cp:lastPrinted>
  <dcterms:created xsi:type="dcterms:W3CDTF">2025-12-19T05:32:00Z</dcterms:created>
  <dcterms:modified xsi:type="dcterms:W3CDTF">2025-12-19T07:08:00Z</dcterms:modified>
</cp:coreProperties>
</file>