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91" w:rsidRPr="007E5091" w:rsidRDefault="007E5091" w:rsidP="007E50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5091" w:rsidRDefault="007E5091" w:rsidP="007E5091">
      <w:pPr>
        <w:shd w:val="clear" w:color="auto" w:fill="FFFFFF"/>
        <w:spacing w:after="450" w:line="36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7E509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Белый "порох": профилактика возгорания тополиного пуха</w:t>
      </w:r>
    </w:p>
    <w:p w:rsidR="006E1FAB" w:rsidRPr="007E5091" w:rsidRDefault="006E1FAB" w:rsidP="007E5091">
      <w:pPr>
        <w:shd w:val="clear" w:color="auto" w:fill="FFFFFF"/>
        <w:spacing w:after="450" w:line="36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83E05B" wp14:editId="6AC6D3BC">
            <wp:extent cx="5940425" cy="3340829"/>
            <wp:effectExtent l="0" t="0" r="3175" b="0"/>
            <wp:docPr id="2" name="Рисунок 2" descr="https://avatars.mds.yandex.net/get-zen_doc/912331/pub_5cfad5a8254b9f00af8a7f72_5cfad63cbabd4000b092c3a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12331/pub_5cfad5a8254b9f00af8a7f72_5cfad63cbabd4000b092c3a9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91" w:rsidRPr="007E5091" w:rsidRDefault="007E5091" w:rsidP="007E5091">
      <w:pPr>
        <w:shd w:val="clear" w:color="auto" w:fill="FFFFFF"/>
        <w:spacing w:after="300" w:line="360" w:lineRule="auto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5091">
        <w:rPr>
          <w:rFonts w:ascii="Times New Roman" w:eastAsia="Times New Roman" w:hAnsi="Times New Roman" w:cs="Times New Roman"/>
          <w:lang w:eastAsia="ru-RU"/>
        </w:rPr>
        <w:t xml:space="preserve">Тополиный пух – настоящий бич городов и сёл. В период цветения тополей «летний снег» набивается возле сараев, </w:t>
      </w:r>
      <w:proofErr w:type="spellStart"/>
      <w:r w:rsidRPr="007E5091">
        <w:rPr>
          <w:rFonts w:ascii="Times New Roman" w:eastAsia="Times New Roman" w:hAnsi="Times New Roman" w:cs="Times New Roman"/>
          <w:lang w:eastAsia="ru-RU"/>
        </w:rPr>
        <w:t>мосточков</w:t>
      </w:r>
      <w:proofErr w:type="spellEnd"/>
      <w:r w:rsidRPr="007E5091">
        <w:rPr>
          <w:rFonts w:ascii="Times New Roman" w:eastAsia="Times New Roman" w:hAnsi="Times New Roman" w:cs="Times New Roman"/>
          <w:lang w:eastAsia="ru-RU"/>
        </w:rPr>
        <w:t>, цоколей деревянных домов. Горит быстро с выделением значительного количества тепла. Способен поджечь дом или дачу по всему периметру в течение одной минуты.</w:t>
      </w:r>
    </w:p>
    <w:p w:rsidR="007E5091" w:rsidRPr="007E5091" w:rsidRDefault="007E5091" w:rsidP="007E5091">
      <w:pPr>
        <w:shd w:val="clear" w:color="auto" w:fill="FFFFFF"/>
        <w:spacing w:after="300" w:line="360" w:lineRule="auto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5091">
        <w:rPr>
          <w:rFonts w:ascii="Times New Roman" w:eastAsia="Times New Roman" w:hAnsi="Times New Roman" w:cs="Times New Roman"/>
          <w:lang w:eastAsia="ru-RU"/>
        </w:rPr>
        <w:t>Источником возгорания может послужить непотушенный окурок или спичка, проведение огневых работ или детская шалость. Для детей поджигать тополиный пух - излюбленная забава, после которой нередко приходится вызывать пожарных.</w:t>
      </w:r>
    </w:p>
    <w:p w:rsidR="007E5091" w:rsidRPr="007E5091" w:rsidRDefault="007E5091" w:rsidP="007E5091">
      <w:pPr>
        <w:shd w:val="clear" w:color="auto" w:fill="FFFFFF"/>
        <w:spacing w:after="300" w:line="360" w:lineRule="auto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5091">
        <w:rPr>
          <w:rFonts w:ascii="Times New Roman" w:eastAsia="Times New Roman" w:hAnsi="Times New Roman" w:cs="Times New Roman"/>
          <w:lang w:eastAsia="ru-RU"/>
        </w:rPr>
        <w:t xml:space="preserve">Многие </w:t>
      </w:r>
      <w:r>
        <w:rPr>
          <w:rFonts w:ascii="Times New Roman" w:eastAsia="Times New Roman" w:hAnsi="Times New Roman" w:cs="Times New Roman"/>
          <w:lang w:eastAsia="ru-RU"/>
        </w:rPr>
        <w:t>жители</w:t>
      </w:r>
      <w:r w:rsidRPr="007E5091">
        <w:rPr>
          <w:rFonts w:ascii="Times New Roman" w:eastAsia="Times New Roman" w:hAnsi="Times New Roman" w:cs="Times New Roman"/>
          <w:lang w:eastAsia="ru-RU"/>
        </w:rPr>
        <w:t xml:space="preserve"> надеются, что после сильных дождей пуха станет меньше. На самом деле дождь только прибивает пух к земле. Прогревшись на солнышке, «летний снег» очень быстро расправляется и возвращает свои пожароопасные свойства. Повышенную опасность скопление тополиного пуха представляет в индивидуальных гаражах, где особенно затруднено его удаление, а пролитые и своевременно не убранные горючие материалы способствуют накоплению тополиного пуха и распространению огня в случае возгорания.</w:t>
      </w:r>
      <w:r w:rsidRPr="007E5091">
        <w:rPr>
          <w:rFonts w:ascii="Times New Roman" w:eastAsia="Times New Roman" w:hAnsi="Times New Roman" w:cs="Times New Roman"/>
          <w:lang w:eastAsia="ru-RU"/>
        </w:rPr>
        <w:br/>
        <w:t xml:space="preserve">Для предотвращения возгораний жителям и организациям города рекомендуется организовывать ежедневную чистку, уборку и полив дворов, тротуаров, дорог и мест скопления этого природного материала. Пресекать любые игры подростков и детей, связанных с поджиганием пуха. </w:t>
      </w:r>
      <w:bookmarkStart w:id="0" w:name="_GoBack"/>
      <w:bookmarkEnd w:id="0"/>
      <w:r w:rsidRPr="007E5091">
        <w:rPr>
          <w:rFonts w:ascii="Times New Roman" w:eastAsia="Times New Roman" w:hAnsi="Times New Roman" w:cs="Times New Roman"/>
          <w:lang w:eastAsia="ru-RU"/>
        </w:rPr>
        <w:t>Расскажите детям (а то и покажите, собрав кучку пуха на пролитом водой пятачке), что тополиный (одуванчиковый, ольховый) пух – это тот же порох.</w:t>
      </w:r>
    </w:p>
    <w:p w:rsidR="007E5091" w:rsidRPr="007E5091" w:rsidRDefault="007E5091" w:rsidP="007E5091">
      <w:pPr>
        <w:shd w:val="clear" w:color="auto" w:fill="FFFFFF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E5091">
        <w:rPr>
          <w:rFonts w:ascii="Times New Roman" w:eastAsia="Times New Roman" w:hAnsi="Times New Roman" w:cs="Times New Roman"/>
          <w:lang w:eastAsia="ru-RU"/>
        </w:rPr>
        <w:t>Соблюдение этих простых правил позволяет предотвратить пожар, который всегда легче предупредить, чем потушить.</w:t>
      </w:r>
    </w:p>
    <w:p w:rsidR="00074915" w:rsidRPr="00074915" w:rsidRDefault="00074915" w:rsidP="000749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Инструктор ПП ПЧ-113 </w:t>
      </w:r>
      <w:proofErr w:type="spellStart"/>
      <w:r>
        <w:rPr>
          <w:rFonts w:ascii="Times New Roman" w:hAnsi="Times New Roman" w:cs="Times New Roman"/>
          <w:i/>
        </w:rPr>
        <w:t>с</w:t>
      </w:r>
      <w:proofErr w:type="gramStart"/>
      <w:r>
        <w:rPr>
          <w:rFonts w:ascii="Times New Roman" w:hAnsi="Times New Roman" w:cs="Times New Roman"/>
          <w:i/>
        </w:rPr>
        <w:t>.К</w:t>
      </w:r>
      <w:proofErr w:type="gramEnd"/>
      <w:r>
        <w:rPr>
          <w:rFonts w:ascii="Times New Roman" w:hAnsi="Times New Roman" w:cs="Times New Roman"/>
          <w:i/>
        </w:rPr>
        <w:t>отик</w:t>
      </w:r>
      <w:proofErr w:type="spellEnd"/>
      <w:r>
        <w:rPr>
          <w:rFonts w:ascii="Times New Roman" w:hAnsi="Times New Roman" w:cs="Times New Roman"/>
          <w:i/>
        </w:rPr>
        <w:t xml:space="preserve"> Елена </w:t>
      </w:r>
      <w:proofErr w:type="spellStart"/>
      <w:r>
        <w:rPr>
          <w:rFonts w:ascii="Times New Roman" w:hAnsi="Times New Roman" w:cs="Times New Roman"/>
          <w:i/>
        </w:rPr>
        <w:t>Шемякова</w:t>
      </w:r>
      <w:proofErr w:type="spellEnd"/>
    </w:p>
    <w:sectPr w:rsidR="00074915" w:rsidRPr="00074915" w:rsidSect="007E50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68"/>
    <w:rsid w:val="00074915"/>
    <w:rsid w:val="006E1FAB"/>
    <w:rsid w:val="006E5F4E"/>
    <w:rsid w:val="007E5091"/>
    <w:rsid w:val="00F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0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2020-06-10T06:40:00Z</dcterms:created>
  <dcterms:modified xsi:type="dcterms:W3CDTF">2020-06-10T06:40:00Z</dcterms:modified>
</cp:coreProperties>
</file>