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55" w:rsidRDefault="00772A55" w:rsidP="00772A55">
      <w:pPr>
        <w:spacing w:after="0" w:line="240" w:lineRule="auto"/>
        <w:ind w:left="56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Иркутская область</w:t>
      </w:r>
    </w:p>
    <w:p w:rsidR="00772A55" w:rsidRDefault="00772A55" w:rsidP="00772A55">
      <w:pPr>
        <w:spacing w:after="0" w:line="240" w:lineRule="auto"/>
        <w:ind w:left="56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</w:t>
      </w:r>
      <w:proofErr w:type="spellStart"/>
      <w:r>
        <w:rPr>
          <w:b/>
          <w:spacing w:val="20"/>
          <w:sz w:val="28"/>
          <w:szCs w:val="28"/>
        </w:rPr>
        <w:t>Тулунский</w:t>
      </w:r>
      <w:proofErr w:type="spellEnd"/>
      <w:r>
        <w:rPr>
          <w:b/>
          <w:spacing w:val="20"/>
          <w:sz w:val="28"/>
          <w:szCs w:val="28"/>
        </w:rPr>
        <w:t xml:space="preserve"> район</w:t>
      </w:r>
    </w:p>
    <w:p w:rsidR="00772A55" w:rsidRDefault="00772A55" w:rsidP="00772A55">
      <w:pPr>
        <w:spacing w:after="0" w:line="240" w:lineRule="auto"/>
        <w:ind w:left="56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Администрация </w:t>
      </w:r>
    </w:p>
    <w:p w:rsidR="00772A55" w:rsidRDefault="000B708E" w:rsidP="00772A55">
      <w:pPr>
        <w:spacing w:after="0"/>
        <w:ind w:left="567"/>
        <w:jc w:val="center"/>
        <w:rPr>
          <w:b/>
          <w:spacing w:val="20"/>
          <w:sz w:val="28"/>
          <w:szCs w:val="28"/>
        </w:rPr>
      </w:pPr>
      <w:proofErr w:type="spellStart"/>
      <w:r>
        <w:rPr>
          <w:b/>
          <w:spacing w:val="20"/>
          <w:sz w:val="28"/>
          <w:szCs w:val="28"/>
        </w:rPr>
        <w:t>Кирейское</w:t>
      </w:r>
      <w:proofErr w:type="spellEnd"/>
      <w:r>
        <w:rPr>
          <w:b/>
          <w:spacing w:val="20"/>
          <w:sz w:val="28"/>
          <w:szCs w:val="28"/>
        </w:rPr>
        <w:t xml:space="preserve"> сельское поселение</w:t>
      </w:r>
    </w:p>
    <w:p w:rsidR="00772A55" w:rsidRDefault="00772A55" w:rsidP="00772A55">
      <w:pPr>
        <w:pStyle w:val="a6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</w:p>
    <w:p w:rsidR="00772A55" w:rsidRDefault="00772A55" w:rsidP="00772A55">
      <w:pPr>
        <w:pStyle w:val="a6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772A55" w:rsidRDefault="00772A55" w:rsidP="00772A55">
      <w:pPr>
        <w:pStyle w:val="a6"/>
        <w:ind w:left="56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772A55" w:rsidRDefault="00772A55" w:rsidP="00772A55">
      <w:pPr>
        <w:ind w:firstLine="56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«___» ___ . 2014г.</w:t>
      </w: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  <w:t xml:space="preserve">           №</w:t>
      </w:r>
      <w:r w:rsidR="00C74053">
        <w:rPr>
          <w:b/>
          <w:spacing w:val="20"/>
          <w:sz w:val="28"/>
          <w:szCs w:val="28"/>
        </w:rPr>
        <w:t>______</w:t>
      </w:r>
    </w:p>
    <w:p w:rsidR="00772A55" w:rsidRDefault="008372E9" w:rsidP="00772A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B84C3E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772A55" w:rsidRDefault="00772A55" w:rsidP="00772A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Положения об оплате труда работников </w:t>
      </w:r>
    </w:p>
    <w:p w:rsidR="00772A55" w:rsidRDefault="00772A55" w:rsidP="00772A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казенного учреждения культуры</w:t>
      </w:r>
    </w:p>
    <w:p w:rsidR="00772A55" w:rsidRDefault="00772A55" w:rsidP="00772A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0B708E">
        <w:rPr>
          <w:rFonts w:ascii="Times New Roman" w:hAnsi="Times New Roman" w:cs="Times New Roman"/>
          <w:i/>
          <w:sz w:val="28"/>
          <w:szCs w:val="28"/>
        </w:rPr>
        <w:t xml:space="preserve">Сельский клуб </w:t>
      </w:r>
      <w:proofErr w:type="spellStart"/>
      <w:r w:rsidR="000B708E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0B708E"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 w:rsidR="000B708E">
        <w:rPr>
          <w:rFonts w:ascii="Times New Roman" w:hAnsi="Times New Roman" w:cs="Times New Roman"/>
          <w:i/>
          <w:sz w:val="28"/>
          <w:szCs w:val="28"/>
        </w:rPr>
        <w:t>йгат</w:t>
      </w:r>
      <w:proofErr w:type="spellEnd"/>
      <w:r w:rsidR="00C7405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72A55" w:rsidRDefault="00772A55" w:rsidP="00772A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нахо</w:t>
      </w:r>
      <w:r w:rsidR="00C74053">
        <w:rPr>
          <w:rFonts w:ascii="Times New Roman" w:hAnsi="Times New Roman" w:cs="Times New Roman"/>
          <w:i/>
          <w:sz w:val="28"/>
          <w:szCs w:val="28"/>
        </w:rPr>
        <w:t>дящегося</w:t>
      </w:r>
      <w:proofErr w:type="gramEnd"/>
      <w:r w:rsidR="00C74053">
        <w:rPr>
          <w:rFonts w:ascii="Times New Roman" w:hAnsi="Times New Roman" w:cs="Times New Roman"/>
          <w:i/>
          <w:sz w:val="28"/>
          <w:szCs w:val="28"/>
        </w:rPr>
        <w:t xml:space="preserve"> в ведении </w:t>
      </w:r>
      <w:proofErr w:type="spellStart"/>
      <w:r w:rsidR="000B708E">
        <w:rPr>
          <w:rFonts w:ascii="Times New Roman" w:hAnsi="Times New Roman" w:cs="Times New Roman"/>
          <w:i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</w:t>
      </w:r>
    </w:p>
    <w:p w:rsidR="00C74053" w:rsidRDefault="00772A55" w:rsidP="00772A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="008372E9">
        <w:rPr>
          <w:rFonts w:ascii="Times New Roman" w:hAnsi="Times New Roman" w:cs="Times New Roman"/>
          <w:i/>
          <w:sz w:val="28"/>
          <w:szCs w:val="28"/>
        </w:rPr>
        <w:t>утвержденного Постановлен</w:t>
      </w:r>
      <w:r w:rsidR="00C74053">
        <w:rPr>
          <w:rFonts w:ascii="Times New Roman" w:hAnsi="Times New Roman" w:cs="Times New Roman"/>
          <w:i/>
          <w:sz w:val="28"/>
          <w:szCs w:val="28"/>
        </w:rPr>
        <w:t xml:space="preserve">ием администрации </w:t>
      </w:r>
    </w:p>
    <w:p w:rsidR="00772A55" w:rsidRDefault="00C74053" w:rsidP="00772A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</w:t>
      </w:r>
      <w:r w:rsidR="00EF0B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9AE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 w:rsidR="006B29AE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.2013г. №</w:t>
      </w:r>
      <w:r w:rsidR="006B29AE">
        <w:rPr>
          <w:rFonts w:ascii="Times New Roman" w:hAnsi="Times New Roman" w:cs="Times New Roman"/>
          <w:i/>
          <w:sz w:val="28"/>
          <w:szCs w:val="28"/>
        </w:rPr>
        <w:t>27-пга</w:t>
      </w:r>
      <w:r w:rsidR="008372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2A55" w:rsidRDefault="00772A55" w:rsidP="00772A55">
      <w:pPr>
        <w:ind w:firstLine="567"/>
        <w:jc w:val="both"/>
        <w:rPr>
          <w:sz w:val="28"/>
          <w:szCs w:val="28"/>
        </w:rPr>
      </w:pPr>
    </w:p>
    <w:p w:rsidR="00772A55" w:rsidRPr="001D1E5E" w:rsidRDefault="00772A55" w:rsidP="00772A5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D43B1A">
        <w:rPr>
          <w:sz w:val="28"/>
          <w:szCs w:val="28"/>
        </w:rPr>
        <w:t xml:space="preserve">а основании </w:t>
      </w:r>
      <w:r w:rsidR="00B84C3E">
        <w:rPr>
          <w:sz w:val="28"/>
          <w:szCs w:val="28"/>
        </w:rPr>
        <w:t xml:space="preserve">распоряжения министерства культуры и архивов Иркутской области от 30.04.2014г. № 120-мр-о «О мерах по поэтапному повышению заработной платы работников государственных учреждений Иркутской области, </w:t>
      </w:r>
      <w:proofErr w:type="gramStart"/>
      <w:r w:rsidR="00B84C3E">
        <w:rPr>
          <w:sz w:val="28"/>
          <w:szCs w:val="28"/>
        </w:rPr>
        <w:t>функции</w:t>
      </w:r>
      <w:proofErr w:type="gramEnd"/>
      <w:r w:rsidR="00B84C3E">
        <w:rPr>
          <w:sz w:val="28"/>
          <w:szCs w:val="28"/>
        </w:rPr>
        <w:t xml:space="preserve"> полномочия учредителя которых осуществляет министерство культуры и архивов Иркутской области», </w:t>
      </w:r>
      <w:r w:rsidRPr="00D43B1A">
        <w:rPr>
          <w:sz w:val="28"/>
          <w:szCs w:val="28"/>
        </w:rPr>
        <w:t xml:space="preserve">приказа министерства культуры и архивов Иркутской области от </w:t>
      </w:r>
      <w:r>
        <w:rPr>
          <w:sz w:val="28"/>
          <w:szCs w:val="28"/>
        </w:rPr>
        <w:t>30</w:t>
      </w:r>
      <w:r w:rsidRPr="00D43B1A">
        <w:rPr>
          <w:sz w:val="28"/>
          <w:szCs w:val="28"/>
        </w:rPr>
        <w:t>.04.201</w:t>
      </w:r>
      <w:r>
        <w:rPr>
          <w:sz w:val="28"/>
          <w:szCs w:val="28"/>
        </w:rPr>
        <w:t>4</w:t>
      </w:r>
      <w:r w:rsidRPr="00D43B1A">
        <w:rPr>
          <w:sz w:val="28"/>
          <w:szCs w:val="28"/>
        </w:rPr>
        <w:t xml:space="preserve"> года №4</w:t>
      </w:r>
      <w:r>
        <w:rPr>
          <w:sz w:val="28"/>
          <w:szCs w:val="28"/>
        </w:rPr>
        <w:t>6</w:t>
      </w:r>
      <w:r w:rsidRPr="00D43B1A">
        <w:rPr>
          <w:sz w:val="28"/>
          <w:szCs w:val="28"/>
        </w:rPr>
        <w:t>-мпр-о «</w:t>
      </w:r>
      <w:r w:rsidRPr="00D43B1A">
        <w:rPr>
          <w:color w:val="000000"/>
          <w:sz w:val="28"/>
          <w:szCs w:val="28"/>
        </w:rPr>
        <w:t>О внесении изменений в р</w:t>
      </w:r>
      <w:r w:rsidRPr="00D43B1A">
        <w:rPr>
          <w:sz w:val="28"/>
          <w:szCs w:val="28"/>
        </w:rPr>
        <w:t xml:space="preserve">азмеры минимальных окладов работников государственных учреждений Иркутской области, в </w:t>
      </w:r>
      <w:proofErr w:type="gramStart"/>
      <w:r w:rsidRPr="00D43B1A">
        <w:rPr>
          <w:sz w:val="28"/>
          <w:szCs w:val="28"/>
        </w:rPr>
        <w:t>отношении</w:t>
      </w:r>
      <w:proofErr w:type="gramEnd"/>
      <w:r w:rsidRPr="00D43B1A">
        <w:rPr>
          <w:sz w:val="28"/>
          <w:szCs w:val="28"/>
        </w:rPr>
        <w:t xml:space="preserve"> которых министерство культуры и архивов Иркутской области является главным распорядителем бюджетных средств»,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руководствуясь статьей 24 У</w:t>
      </w:r>
      <w:r w:rsidR="00C74053">
        <w:rPr>
          <w:sz w:val="28"/>
          <w:szCs w:val="28"/>
        </w:rPr>
        <w:t xml:space="preserve">става </w:t>
      </w:r>
      <w:proofErr w:type="spellStart"/>
      <w:r w:rsidR="000B708E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72A55" w:rsidRPr="009159C4" w:rsidRDefault="00772A55" w:rsidP="00772A55">
      <w:pPr>
        <w:jc w:val="center"/>
        <w:rPr>
          <w:b/>
          <w:sz w:val="28"/>
          <w:szCs w:val="28"/>
        </w:rPr>
      </w:pPr>
      <w:r w:rsidRPr="009159C4">
        <w:rPr>
          <w:b/>
          <w:sz w:val="28"/>
          <w:szCs w:val="28"/>
        </w:rPr>
        <w:t>ПОСТАНОВЛЯЮ:</w:t>
      </w:r>
    </w:p>
    <w:p w:rsidR="008372E9" w:rsidRDefault="00B84C3E" w:rsidP="00772A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Приложение № 1</w:t>
      </w:r>
      <w:r w:rsidR="00772A55">
        <w:rPr>
          <w:sz w:val="28"/>
          <w:szCs w:val="28"/>
        </w:rPr>
        <w:t xml:space="preserve"> </w:t>
      </w:r>
      <w:r w:rsidR="00772A55" w:rsidRPr="00D67EB4">
        <w:rPr>
          <w:sz w:val="28"/>
          <w:szCs w:val="28"/>
        </w:rPr>
        <w:t>Положени</w:t>
      </w:r>
      <w:r w:rsidR="00772A55">
        <w:rPr>
          <w:sz w:val="28"/>
          <w:szCs w:val="28"/>
        </w:rPr>
        <w:t>я</w:t>
      </w:r>
      <w:r w:rsidR="00772A55" w:rsidRPr="00D67EB4">
        <w:rPr>
          <w:sz w:val="28"/>
          <w:szCs w:val="28"/>
        </w:rPr>
        <w:t xml:space="preserve"> об оплат</w:t>
      </w:r>
      <w:r w:rsidR="00772A55">
        <w:rPr>
          <w:sz w:val="28"/>
          <w:szCs w:val="28"/>
        </w:rPr>
        <w:t>е труда работников муниципального</w:t>
      </w:r>
      <w:r w:rsidR="00772A55" w:rsidRPr="00D67EB4">
        <w:rPr>
          <w:sz w:val="28"/>
          <w:szCs w:val="28"/>
        </w:rPr>
        <w:t xml:space="preserve"> </w:t>
      </w:r>
      <w:r w:rsidR="00772A55">
        <w:rPr>
          <w:sz w:val="28"/>
          <w:szCs w:val="28"/>
        </w:rPr>
        <w:t>казенного учреждения</w:t>
      </w:r>
      <w:r w:rsidR="00772A55" w:rsidRPr="00D67EB4">
        <w:rPr>
          <w:sz w:val="28"/>
          <w:szCs w:val="28"/>
        </w:rPr>
        <w:t xml:space="preserve"> культуры</w:t>
      </w:r>
      <w:r w:rsidR="00772A55">
        <w:rPr>
          <w:sz w:val="28"/>
          <w:szCs w:val="28"/>
        </w:rPr>
        <w:t xml:space="preserve"> «</w:t>
      </w:r>
      <w:r w:rsidR="000B708E">
        <w:rPr>
          <w:sz w:val="28"/>
          <w:szCs w:val="28"/>
        </w:rPr>
        <w:t xml:space="preserve">Сельский клуб </w:t>
      </w:r>
      <w:proofErr w:type="spellStart"/>
      <w:r w:rsidR="000B708E">
        <w:rPr>
          <w:sz w:val="28"/>
          <w:szCs w:val="28"/>
        </w:rPr>
        <w:t>с</w:t>
      </w:r>
      <w:proofErr w:type="gramStart"/>
      <w:r w:rsidR="000B708E">
        <w:rPr>
          <w:sz w:val="28"/>
          <w:szCs w:val="28"/>
        </w:rPr>
        <w:t>.У</w:t>
      </w:r>
      <w:proofErr w:type="gramEnd"/>
      <w:r w:rsidR="000B708E">
        <w:rPr>
          <w:sz w:val="28"/>
          <w:szCs w:val="28"/>
        </w:rPr>
        <w:t>йгат</w:t>
      </w:r>
      <w:proofErr w:type="spellEnd"/>
      <w:r w:rsidR="000B708E">
        <w:rPr>
          <w:sz w:val="28"/>
          <w:szCs w:val="28"/>
        </w:rPr>
        <w:t>»</w:t>
      </w:r>
      <w:r w:rsidR="00772A55" w:rsidRPr="00D67EB4">
        <w:rPr>
          <w:sz w:val="28"/>
          <w:szCs w:val="28"/>
        </w:rPr>
        <w:t xml:space="preserve">, </w:t>
      </w:r>
      <w:r w:rsidR="00772A55">
        <w:rPr>
          <w:sz w:val="28"/>
          <w:szCs w:val="28"/>
        </w:rPr>
        <w:t>наход</w:t>
      </w:r>
      <w:r w:rsidR="00C74053">
        <w:rPr>
          <w:sz w:val="28"/>
          <w:szCs w:val="28"/>
        </w:rPr>
        <w:t xml:space="preserve">ящегося в ведении </w:t>
      </w:r>
      <w:proofErr w:type="spellStart"/>
      <w:r w:rsidR="000B708E">
        <w:rPr>
          <w:sz w:val="28"/>
          <w:szCs w:val="28"/>
        </w:rPr>
        <w:t>Кирейского</w:t>
      </w:r>
      <w:proofErr w:type="spellEnd"/>
      <w:r w:rsidR="00772A55">
        <w:rPr>
          <w:sz w:val="28"/>
          <w:szCs w:val="28"/>
        </w:rPr>
        <w:t xml:space="preserve"> сельского поселения</w:t>
      </w:r>
      <w:r w:rsidR="00772A55" w:rsidRPr="00D67EB4">
        <w:rPr>
          <w:sz w:val="28"/>
          <w:szCs w:val="28"/>
        </w:rPr>
        <w:t xml:space="preserve">, </w:t>
      </w:r>
      <w:r w:rsidR="008372E9">
        <w:rPr>
          <w:sz w:val="28"/>
          <w:szCs w:val="28"/>
        </w:rPr>
        <w:t xml:space="preserve">изложив указанное приложение </w:t>
      </w:r>
      <w:r w:rsidR="00772A55">
        <w:rPr>
          <w:sz w:val="28"/>
          <w:szCs w:val="28"/>
        </w:rPr>
        <w:t xml:space="preserve">в </w:t>
      </w:r>
      <w:r w:rsidR="008372E9">
        <w:rPr>
          <w:sz w:val="28"/>
          <w:szCs w:val="28"/>
        </w:rPr>
        <w:t>прилагаемой редакции.</w:t>
      </w:r>
    </w:p>
    <w:p w:rsidR="00772A55" w:rsidRDefault="00772A55" w:rsidP="00772A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5DFA">
        <w:rPr>
          <w:sz w:val="28"/>
          <w:szCs w:val="28"/>
        </w:rPr>
        <w:t>Установить, что настоящее постановление распространяется на правоотношения, возникшие с 1 мая 2014 года.</w:t>
      </w:r>
    </w:p>
    <w:p w:rsidR="00772A55" w:rsidRDefault="00772A55" w:rsidP="00772A5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 w:rsidR="00BB78CC">
        <w:rPr>
          <w:sz w:val="28"/>
          <w:szCs w:val="28"/>
        </w:rPr>
        <w:t>.</w:t>
      </w:r>
    </w:p>
    <w:p w:rsidR="00BB78CC" w:rsidRDefault="00BB78CC" w:rsidP="00772A55">
      <w:pPr>
        <w:pStyle w:val="a3"/>
        <w:ind w:left="0"/>
        <w:jc w:val="both"/>
        <w:rPr>
          <w:sz w:val="28"/>
          <w:szCs w:val="28"/>
        </w:rPr>
      </w:pPr>
    </w:p>
    <w:p w:rsidR="00BB78CC" w:rsidRDefault="00BB78CC" w:rsidP="00772A5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4053">
        <w:rPr>
          <w:sz w:val="28"/>
          <w:szCs w:val="28"/>
        </w:rPr>
        <w:t xml:space="preserve">лава </w:t>
      </w:r>
      <w:proofErr w:type="spellStart"/>
      <w:r w:rsidR="000B708E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</w:t>
      </w:r>
    </w:p>
    <w:p w:rsidR="00BB78CC" w:rsidRDefault="00BB78CC" w:rsidP="00772A5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 w:rsidR="00C74053">
        <w:rPr>
          <w:sz w:val="28"/>
          <w:szCs w:val="28"/>
        </w:rPr>
        <w:t xml:space="preserve">                   </w:t>
      </w:r>
      <w:r w:rsidR="000B708E">
        <w:rPr>
          <w:sz w:val="28"/>
          <w:szCs w:val="28"/>
        </w:rPr>
        <w:t>В.</w:t>
      </w:r>
      <w:r w:rsidR="00C74053">
        <w:rPr>
          <w:sz w:val="28"/>
          <w:szCs w:val="28"/>
        </w:rPr>
        <w:t>М.</w:t>
      </w:r>
      <w:r w:rsidR="000B708E">
        <w:rPr>
          <w:sz w:val="28"/>
          <w:szCs w:val="28"/>
        </w:rPr>
        <w:t>Никитенко</w:t>
      </w:r>
    </w:p>
    <w:p w:rsidR="008372E9" w:rsidRDefault="008372E9"/>
    <w:p w:rsidR="008372E9" w:rsidRPr="00A3695C" w:rsidRDefault="008372E9" w:rsidP="008372E9">
      <w:pPr>
        <w:spacing w:line="24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      </w:t>
      </w:r>
      <w:r>
        <w:rPr>
          <w:rFonts w:cs="Times New Roman"/>
          <w:b/>
          <w:szCs w:val="24"/>
        </w:rPr>
        <w:t>П</w:t>
      </w:r>
      <w:r w:rsidR="00B84C3E">
        <w:rPr>
          <w:rFonts w:cs="Times New Roman"/>
          <w:b/>
          <w:szCs w:val="24"/>
        </w:rPr>
        <w:t>риложение 1</w:t>
      </w:r>
    </w:p>
    <w:p w:rsidR="00B84C3E" w:rsidRPr="00B84C3E" w:rsidRDefault="008372E9" w:rsidP="00B84C3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4C3E">
        <w:rPr>
          <w:rFonts w:ascii="Times New Roman" w:hAnsi="Times New Roman" w:cs="Times New Roman"/>
          <w:b w:val="0"/>
          <w:sz w:val="24"/>
          <w:szCs w:val="24"/>
        </w:rPr>
        <w:t xml:space="preserve">к Положению об оплате труда </w:t>
      </w:r>
      <w:r w:rsidR="00B84C3E" w:rsidRPr="00B84C3E">
        <w:rPr>
          <w:rFonts w:ascii="Times New Roman" w:hAnsi="Times New Roman" w:cs="Times New Roman"/>
          <w:b w:val="0"/>
          <w:sz w:val="24"/>
          <w:szCs w:val="24"/>
        </w:rPr>
        <w:t xml:space="preserve">работников </w:t>
      </w:r>
    </w:p>
    <w:p w:rsidR="00B84C3E" w:rsidRPr="00B84C3E" w:rsidRDefault="00B84C3E" w:rsidP="00B84C3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4C3E">
        <w:rPr>
          <w:rFonts w:ascii="Times New Roman" w:hAnsi="Times New Roman" w:cs="Times New Roman"/>
          <w:b w:val="0"/>
          <w:sz w:val="24"/>
          <w:szCs w:val="24"/>
        </w:rPr>
        <w:t>муниципального казенного учреждения культуры</w:t>
      </w:r>
    </w:p>
    <w:p w:rsidR="00B84C3E" w:rsidRPr="00B84C3E" w:rsidRDefault="00C74053" w:rsidP="00B84C3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5759F9">
        <w:rPr>
          <w:rFonts w:ascii="Times New Roman" w:hAnsi="Times New Roman" w:cs="Times New Roman"/>
          <w:b w:val="0"/>
          <w:sz w:val="24"/>
          <w:szCs w:val="24"/>
        </w:rPr>
        <w:t xml:space="preserve">Сельский клуб </w:t>
      </w:r>
      <w:proofErr w:type="spellStart"/>
      <w:r w:rsidR="005759F9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5759F9">
        <w:rPr>
          <w:rFonts w:ascii="Times New Roman" w:hAnsi="Times New Roman" w:cs="Times New Roman"/>
          <w:b w:val="0"/>
          <w:sz w:val="24"/>
          <w:szCs w:val="24"/>
        </w:rPr>
        <w:t>.У</w:t>
      </w:r>
      <w:proofErr w:type="gramEnd"/>
      <w:r w:rsidR="005759F9">
        <w:rPr>
          <w:rFonts w:ascii="Times New Roman" w:hAnsi="Times New Roman" w:cs="Times New Roman"/>
          <w:b w:val="0"/>
          <w:sz w:val="24"/>
          <w:szCs w:val="24"/>
        </w:rPr>
        <w:t>йгат</w:t>
      </w:r>
      <w:proofErr w:type="spellEnd"/>
      <w:r w:rsidR="005759F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84C3E" w:rsidRPr="00B84C3E" w:rsidRDefault="00B84C3E" w:rsidP="00B84C3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84C3E">
        <w:rPr>
          <w:rFonts w:ascii="Times New Roman" w:hAnsi="Times New Roman" w:cs="Times New Roman"/>
          <w:b w:val="0"/>
          <w:sz w:val="24"/>
          <w:szCs w:val="24"/>
        </w:rPr>
        <w:t>наход</w:t>
      </w:r>
      <w:r w:rsidR="00C74053">
        <w:rPr>
          <w:rFonts w:ascii="Times New Roman" w:hAnsi="Times New Roman" w:cs="Times New Roman"/>
          <w:b w:val="0"/>
          <w:sz w:val="24"/>
          <w:szCs w:val="24"/>
        </w:rPr>
        <w:t>ящегося</w:t>
      </w:r>
      <w:proofErr w:type="gramEnd"/>
      <w:r w:rsidR="00C74053">
        <w:rPr>
          <w:rFonts w:ascii="Times New Roman" w:hAnsi="Times New Roman" w:cs="Times New Roman"/>
          <w:b w:val="0"/>
          <w:sz w:val="24"/>
          <w:szCs w:val="24"/>
        </w:rPr>
        <w:t xml:space="preserve"> в ведении </w:t>
      </w:r>
      <w:proofErr w:type="spellStart"/>
      <w:r w:rsidR="005759F9">
        <w:rPr>
          <w:rFonts w:ascii="Times New Roman" w:hAnsi="Times New Roman" w:cs="Times New Roman"/>
          <w:b w:val="0"/>
          <w:sz w:val="24"/>
          <w:szCs w:val="24"/>
        </w:rPr>
        <w:t>Кирейского</w:t>
      </w:r>
      <w:proofErr w:type="spellEnd"/>
      <w:r w:rsidRPr="00B84C3E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</w:p>
    <w:p w:rsidR="00B84C3E" w:rsidRDefault="00B84C3E" w:rsidP="00B84C3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4C3E">
        <w:rPr>
          <w:rFonts w:ascii="Times New Roman" w:hAnsi="Times New Roman" w:cs="Times New Roman"/>
          <w:b w:val="0"/>
          <w:sz w:val="24"/>
          <w:szCs w:val="24"/>
        </w:rPr>
        <w:t>поселения утвержденного Постановлением</w:t>
      </w:r>
    </w:p>
    <w:p w:rsidR="008372E9" w:rsidRPr="00B84C3E" w:rsidRDefault="00C74053" w:rsidP="00B84C3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 w:rsidR="005759F9">
        <w:rPr>
          <w:rFonts w:ascii="Times New Roman" w:hAnsi="Times New Roman" w:cs="Times New Roman"/>
          <w:b w:val="0"/>
          <w:sz w:val="24"/>
          <w:szCs w:val="24"/>
        </w:rPr>
        <w:t>Кирейского</w:t>
      </w:r>
      <w:proofErr w:type="spellEnd"/>
      <w:r w:rsidR="00B84C3E" w:rsidRPr="00B84C3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8372E9" w:rsidRPr="003C2A90" w:rsidRDefault="008372E9" w:rsidP="008372E9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cs="Times New Roman"/>
        </w:rPr>
      </w:pPr>
      <w:r w:rsidRPr="003C2A90">
        <w:rPr>
          <w:rFonts w:cs="Times New Roman"/>
        </w:rPr>
        <w:t xml:space="preserve">от </w:t>
      </w:r>
      <w:r>
        <w:rPr>
          <w:rFonts w:cs="Times New Roman"/>
        </w:rPr>
        <w:t>«_</w:t>
      </w:r>
      <w:r w:rsidR="006B29AE">
        <w:rPr>
          <w:rFonts w:cs="Times New Roman"/>
        </w:rPr>
        <w:t>11</w:t>
      </w:r>
      <w:r>
        <w:rPr>
          <w:rFonts w:cs="Times New Roman"/>
        </w:rPr>
        <w:t>__»_</w:t>
      </w:r>
      <w:r w:rsidR="006B29AE">
        <w:rPr>
          <w:rFonts w:cs="Times New Roman"/>
        </w:rPr>
        <w:t>06.2014</w:t>
      </w:r>
      <w:r>
        <w:rPr>
          <w:rFonts w:cs="Times New Roman"/>
        </w:rPr>
        <w:t xml:space="preserve">_г. № </w:t>
      </w:r>
      <w:r w:rsidR="006B29AE">
        <w:rPr>
          <w:rFonts w:cs="Times New Roman"/>
        </w:rPr>
        <w:t>6-пг</w:t>
      </w:r>
      <w:r>
        <w:rPr>
          <w:rFonts w:cs="Times New Roman"/>
        </w:rPr>
        <w:t>_</w:t>
      </w:r>
      <w:r w:rsidRPr="003C2A90">
        <w:rPr>
          <w:rFonts w:cs="Times New Roman"/>
        </w:rPr>
        <w:t xml:space="preserve"> -</w:t>
      </w:r>
      <w:r>
        <w:rPr>
          <w:rFonts w:cs="Times New Roman"/>
        </w:rPr>
        <w:t>_____</w:t>
      </w:r>
    </w:p>
    <w:p w:rsidR="008372E9" w:rsidRPr="003C2A90" w:rsidRDefault="008372E9" w:rsidP="008372E9">
      <w:pPr>
        <w:autoSpaceDE w:val="0"/>
        <w:autoSpaceDN w:val="0"/>
        <w:adjustRightInd w:val="0"/>
        <w:spacing w:after="0" w:line="240" w:lineRule="auto"/>
        <w:ind w:left="4248"/>
        <w:rPr>
          <w:rFonts w:cs="Times New Roman"/>
        </w:rPr>
      </w:pPr>
    </w:p>
    <w:p w:rsidR="008372E9" w:rsidRPr="003C2A90" w:rsidRDefault="008372E9" w:rsidP="008372E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372E9" w:rsidRPr="003C2A90" w:rsidRDefault="008372E9" w:rsidP="008372E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8372E9" w:rsidRPr="00E777E4" w:rsidRDefault="008372E9" w:rsidP="008372E9">
      <w:pPr>
        <w:jc w:val="center"/>
        <w:outlineLvl w:val="1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Профессиональные квалификационные группы должностей и размеры минимальных </w:t>
      </w:r>
      <w:r w:rsidR="00033B28">
        <w:rPr>
          <w:rFonts w:cs="Times New Roman"/>
          <w:b/>
          <w:szCs w:val="24"/>
        </w:rPr>
        <w:t>окладов работников муниципального казенного учреждения культуры «</w:t>
      </w:r>
      <w:r w:rsidR="000B708E">
        <w:rPr>
          <w:rFonts w:cs="Times New Roman"/>
          <w:b/>
          <w:szCs w:val="24"/>
        </w:rPr>
        <w:t xml:space="preserve">Сельский клуб </w:t>
      </w:r>
      <w:proofErr w:type="spellStart"/>
      <w:r w:rsidR="000B708E">
        <w:rPr>
          <w:rFonts w:cs="Times New Roman"/>
          <w:b/>
          <w:szCs w:val="24"/>
        </w:rPr>
        <w:t>с</w:t>
      </w:r>
      <w:proofErr w:type="gramStart"/>
      <w:r w:rsidR="000B708E">
        <w:rPr>
          <w:rFonts w:cs="Times New Roman"/>
          <w:b/>
          <w:szCs w:val="24"/>
        </w:rPr>
        <w:t>.У</w:t>
      </w:r>
      <w:proofErr w:type="gramEnd"/>
      <w:r w:rsidR="000B708E">
        <w:rPr>
          <w:rFonts w:cs="Times New Roman"/>
          <w:b/>
          <w:szCs w:val="24"/>
        </w:rPr>
        <w:t>йгат</w:t>
      </w:r>
      <w:proofErr w:type="spellEnd"/>
      <w:r w:rsidR="00033B28">
        <w:rPr>
          <w:rFonts w:cs="Times New Roman"/>
          <w:b/>
          <w:szCs w:val="24"/>
        </w:rPr>
        <w:t>»</w:t>
      </w:r>
      <w:r w:rsidRPr="00E777E4">
        <w:rPr>
          <w:rFonts w:cs="Times New Roman"/>
          <w:b/>
          <w:szCs w:val="24"/>
        </w:rPr>
        <w:t xml:space="preserve">, в отношении которых функции и полномочия учредителя осуществляются  </w:t>
      </w:r>
      <w:proofErr w:type="spellStart"/>
      <w:r w:rsidR="000B708E">
        <w:rPr>
          <w:rFonts w:cs="Times New Roman"/>
          <w:b/>
          <w:szCs w:val="24"/>
        </w:rPr>
        <w:t>Кирейского</w:t>
      </w:r>
      <w:proofErr w:type="spellEnd"/>
      <w:r w:rsidR="00C74053">
        <w:rPr>
          <w:rFonts w:cs="Times New Roman"/>
          <w:b/>
          <w:szCs w:val="24"/>
        </w:rPr>
        <w:t xml:space="preserve"> сельского поселения</w:t>
      </w:r>
    </w:p>
    <w:p w:rsidR="008372E9" w:rsidRPr="00E777E4" w:rsidRDefault="008372E9" w:rsidP="008372E9">
      <w:pPr>
        <w:ind w:firstLine="540"/>
        <w:jc w:val="center"/>
        <w:outlineLvl w:val="0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1. Профессиональные квалификационные должностей работников образования, утвержденные приказом </w:t>
      </w:r>
      <w:proofErr w:type="spellStart"/>
      <w:r w:rsidRPr="00E777E4">
        <w:rPr>
          <w:rFonts w:cs="Times New Roman"/>
          <w:b/>
          <w:szCs w:val="24"/>
        </w:rPr>
        <w:t>Минздравсоцразвития</w:t>
      </w:r>
      <w:proofErr w:type="spellEnd"/>
      <w:r w:rsidRPr="00E777E4">
        <w:rPr>
          <w:rFonts w:cs="Times New Roman"/>
          <w:b/>
          <w:szCs w:val="24"/>
        </w:rPr>
        <w:t xml:space="preserve"> России от 5 мая </w:t>
      </w:r>
      <w:smartTag w:uri="urn:schemas-microsoft-com:office:smarttags" w:element="metricconverter">
        <w:smartTagPr>
          <w:attr w:name="ProductID" w:val="2008 г"/>
        </w:smartTagPr>
        <w:r w:rsidRPr="00E777E4">
          <w:rPr>
            <w:rFonts w:cs="Times New Roman"/>
            <w:b/>
            <w:szCs w:val="24"/>
          </w:rPr>
          <w:t>2008 года</w:t>
        </w:r>
      </w:smartTag>
      <w:r w:rsidRPr="00E777E4">
        <w:rPr>
          <w:rFonts w:cs="Times New Roman"/>
          <w:b/>
          <w:szCs w:val="24"/>
        </w:rPr>
        <w:t xml:space="preserve"> № 216н</w:t>
      </w:r>
    </w:p>
    <w:p w:rsidR="008372E9" w:rsidRPr="00E777E4" w:rsidRDefault="008372E9" w:rsidP="008372E9">
      <w:pPr>
        <w:spacing w:after="0"/>
        <w:ind w:firstLine="540"/>
        <w:jc w:val="center"/>
        <w:outlineLvl w:val="0"/>
        <w:rPr>
          <w:rFonts w:cs="Times New Roman"/>
          <w:b/>
          <w:bCs/>
          <w:szCs w:val="24"/>
        </w:rPr>
      </w:pPr>
      <w:r w:rsidRPr="00E777E4">
        <w:rPr>
          <w:rFonts w:cs="Times New Roman"/>
          <w:b/>
          <w:bCs/>
          <w:szCs w:val="24"/>
        </w:rPr>
        <w:t>(за исключением должностей работников высшего и дополнительного профессионального образования)</w:t>
      </w:r>
    </w:p>
    <w:p w:rsidR="008372E9" w:rsidRPr="00E777E4" w:rsidRDefault="008372E9" w:rsidP="008372E9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 должностей</w:t>
      </w:r>
    </w:p>
    <w:p w:rsidR="008372E9" w:rsidRPr="00E777E4" w:rsidRDefault="008372E9" w:rsidP="008372E9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педагогических работников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0"/>
        <w:gridCol w:w="1681"/>
      </w:tblGrid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514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4477</w:t>
            </w:r>
          </w:p>
        </w:tc>
      </w:tr>
      <w:tr w:rsidR="008372E9" w:rsidRPr="00E777E4" w:rsidTr="00452197">
        <w:trPr>
          <w:cantSplit/>
          <w:trHeight w:val="462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                                  </w:t>
            </w:r>
          </w:p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416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      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317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  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4655</w:t>
            </w: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E9" w:rsidRPr="00E777E4" w:rsidTr="00452197">
        <w:trPr>
          <w:cantSplit/>
          <w:trHeight w:val="392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инструктор-методист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педагог дополнительного образования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Старший тренер-преподаватель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1019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Преподаватель (кроме должностей преподавателей,  отнесенных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профессорско-преподавательскому составу)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5706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физического воспитания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357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          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</w:tbl>
    <w:p w:rsidR="008372E9" w:rsidRPr="00E777E4" w:rsidRDefault="008372E9" w:rsidP="008372E9">
      <w:pPr>
        <w:ind w:firstLine="540"/>
        <w:jc w:val="both"/>
        <w:outlineLvl w:val="4"/>
        <w:rPr>
          <w:rFonts w:cs="Times New Roman"/>
          <w:szCs w:val="24"/>
        </w:rPr>
      </w:pPr>
    </w:p>
    <w:p w:rsidR="008372E9" w:rsidRPr="00E777E4" w:rsidRDefault="008372E9" w:rsidP="008372E9">
      <w:pPr>
        <w:jc w:val="center"/>
        <w:outlineLvl w:val="2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2. Профессиональные квалификационные группы общеотраслевых должностей руководителей, специалистов и служащих, утвержденные приказом </w:t>
      </w:r>
      <w:proofErr w:type="spellStart"/>
      <w:r w:rsidRPr="00E777E4">
        <w:rPr>
          <w:rFonts w:cs="Times New Roman"/>
          <w:b/>
          <w:szCs w:val="24"/>
        </w:rPr>
        <w:t>Минздравсоцразвития</w:t>
      </w:r>
      <w:proofErr w:type="spellEnd"/>
      <w:r w:rsidRPr="00E777E4">
        <w:rPr>
          <w:rFonts w:cs="Times New Roman"/>
          <w:b/>
          <w:szCs w:val="24"/>
        </w:rPr>
        <w:t xml:space="preserve"> России от 29 мая 2008 года № 247н </w:t>
      </w:r>
    </w:p>
    <w:p w:rsidR="008372E9" w:rsidRPr="00E777E4" w:rsidRDefault="008372E9" w:rsidP="008372E9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lastRenderedPageBreak/>
        <w:t>Профессиональная квалификационная группа</w:t>
      </w:r>
    </w:p>
    <w:p w:rsidR="008372E9" w:rsidRPr="00E777E4" w:rsidRDefault="008372E9" w:rsidP="008372E9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«Общеотраслевые должности служащих первого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0"/>
        <w:gridCol w:w="1681"/>
      </w:tblGrid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426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  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3437</w:t>
            </w:r>
          </w:p>
        </w:tc>
      </w:tr>
      <w:tr w:rsidR="008372E9" w:rsidRPr="00E777E4" w:rsidTr="00452197">
        <w:trPr>
          <w:cantSplit/>
          <w:trHeight w:val="418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Секретарь-машинистка                                       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jc w:val="both"/>
              <w:outlineLvl w:val="0"/>
              <w:rPr>
                <w:rFonts w:cs="Times New Roman"/>
                <w:szCs w:val="24"/>
              </w:rPr>
            </w:pPr>
            <w:r w:rsidRPr="00E777E4">
              <w:rPr>
                <w:rFonts w:cs="Times New Roman"/>
                <w:szCs w:val="24"/>
              </w:rPr>
              <w:t xml:space="preserve">Должности служащих  первого  квалификационного  уровня,  по которым может  устанавливаться производное должностное наименование «старший» (для должностей специалистов (служащих), квалификационными характеристиками по которым предусматриваются квалификационные категории, должностное наименование «старший» не применяется)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3641</w:t>
            </w:r>
          </w:p>
        </w:tc>
      </w:tr>
    </w:tbl>
    <w:p w:rsidR="008372E9" w:rsidRPr="00E777E4" w:rsidRDefault="008372E9" w:rsidP="008372E9">
      <w:pPr>
        <w:ind w:firstLine="540"/>
        <w:jc w:val="both"/>
        <w:outlineLvl w:val="4"/>
        <w:rPr>
          <w:rFonts w:cs="Times New Roman"/>
          <w:szCs w:val="24"/>
        </w:rPr>
      </w:pPr>
    </w:p>
    <w:p w:rsidR="008372E9" w:rsidRPr="00E777E4" w:rsidRDefault="008372E9" w:rsidP="008372E9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8372E9" w:rsidRPr="00E777E4" w:rsidRDefault="008372E9" w:rsidP="008372E9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«Общеотраслевые должности служащих второго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0"/>
        <w:gridCol w:w="1681"/>
      </w:tblGrid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536"/>
        </w:trPr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4249</w:t>
            </w:r>
          </w:p>
        </w:tc>
      </w:tr>
      <w:tr w:rsidR="008372E9" w:rsidRPr="00E777E4" w:rsidTr="00452197">
        <w:trPr>
          <w:cantSplit/>
          <w:trHeight w:val="85"/>
        </w:trPr>
        <w:tc>
          <w:tcPr>
            <w:tcW w:w="8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738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 первого  квалификационного уровня, по которым устанавливается II </w:t>
            </w:r>
            <w:proofErr w:type="spell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4343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356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хозяйственного отдела    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4648</w:t>
            </w:r>
          </w:p>
        </w:tc>
      </w:tr>
      <w:tr w:rsidR="008372E9" w:rsidRPr="00E777E4" w:rsidTr="00452197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1 </w:t>
            </w:r>
            <w:proofErr w:type="spell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квалификационный уровень  </w:t>
            </w:r>
          </w:p>
        </w:tc>
      </w:tr>
      <w:tr w:rsidR="008372E9" w:rsidRPr="00E777E4" w:rsidTr="00452197">
        <w:trPr>
          <w:cantSplit/>
          <w:trHeight w:val="1066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Должности служащих  первого  квалификационного  уровня,  по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>которым может  устанавливаться   производное   должностное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"ведущий"                              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4750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квалификационный уровень  </w:t>
            </w:r>
          </w:p>
        </w:tc>
      </w:tr>
      <w:tr w:rsidR="008372E9" w:rsidRPr="00E777E4" w:rsidTr="00452197">
        <w:trPr>
          <w:cantSplit/>
          <w:trHeight w:val="73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(заведующий) мастерской, начальник участка (смены)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4850</w:t>
            </w:r>
          </w:p>
        </w:tc>
      </w:tr>
    </w:tbl>
    <w:p w:rsidR="008372E9" w:rsidRPr="00E777E4" w:rsidRDefault="008372E9" w:rsidP="008372E9">
      <w:pPr>
        <w:ind w:firstLine="540"/>
        <w:jc w:val="both"/>
        <w:outlineLvl w:val="4"/>
        <w:rPr>
          <w:rFonts w:cs="Times New Roman"/>
          <w:szCs w:val="24"/>
        </w:rPr>
      </w:pPr>
    </w:p>
    <w:p w:rsidR="008372E9" w:rsidRPr="00E777E4" w:rsidRDefault="008372E9" w:rsidP="008372E9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8372E9" w:rsidRPr="00E777E4" w:rsidRDefault="008372E9" w:rsidP="008372E9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«Общеотраслевые должности служащих третьего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0"/>
        <w:gridCol w:w="1681"/>
      </w:tblGrid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353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Инженер  по ремонту, инженер-энергетик (энергетик)   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5054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охране труда и технике безопасности             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349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(программист)                          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316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                                      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354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Экономист                                                  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79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79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79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 первого  квалификационного  уровня, по которым может устанавливаться II </w:t>
            </w:r>
            <w:proofErr w:type="spell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                                           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5561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Должности служащих  первого  квалификационного  уровня,  по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которым может устанавливаться I </w:t>
            </w:r>
            <w:proofErr w:type="spell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6061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Должности служащих  первого  квалификационного  уровня,  по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>которым  может  устанавливаться   производное   должностное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«ведущий»                               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6568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в  отделах,  отделениях,  лабораториях, мастерских, заместитель главного бухгалтера          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7075</w:t>
            </w:r>
          </w:p>
        </w:tc>
      </w:tr>
    </w:tbl>
    <w:p w:rsidR="008372E9" w:rsidRPr="00E777E4" w:rsidRDefault="008372E9" w:rsidP="008372E9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8372E9" w:rsidRPr="00E777E4" w:rsidRDefault="008372E9" w:rsidP="008372E9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«Общеотраслевые должности служащих четвертого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0"/>
        <w:gridCol w:w="1681"/>
      </w:tblGrid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8372E9" w:rsidRPr="00E777E4" w:rsidTr="00452197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отделов, предусмотренных приказом </w:t>
            </w:r>
            <w:proofErr w:type="spell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2008 года № 247н, </w:t>
            </w:r>
            <w:proofErr w:type="gram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7279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</w:t>
            </w:r>
          </w:p>
        </w:tc>
      </w:tr>
      <w:tr w:rsidR="008372E9" w:rsidRPr="00E777E4" w:rsidTr="00452197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Главные: аналитик,  специалист  по  защите  информации,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технолог, эксперт, механик, энергетик, диспетчер (за исключением случаев, когда должность с наименованием «главный»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«главный» возлагается на руководителя или заместителя руководителя организации)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7380</w:t>
            </w: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квалификационный уровень </w:t>
            </w:r>
          </w:p>
        </w:tc>
      </w:tr>
      <w:tr w:rsidR="008372E9" w:rsidRPr="00E777E4" w:rsidTr="00452197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</w:t>
            </w:r>
            <w:proofErr w:type="gram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заведующий) филиала</w:t>
            </w:r>
            <w:proofErr w:type="gram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,  другого обособленного структурного подразделения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7583</w:t>
            </w:r>
          </w:p>
        </w:tc>
      </w:tr>
    </w:tbl>
    <w:p w:rsidR="008372E9" w:rsidRPr="00E777E4" w:rsidRDefault="008372E9" w:rsidP="008372E9">
      <w:pPr>
        <w:ind w:firstLine="540"/>
        <w:jc w:val="both"/>
        <w:outlineLvl w:val="4"/>
        <w:rPr>
          <w:rFonts w:cs="Times New Roman"/>
          <w:szCs w:val="24"/>
        </w:rPr>
      </w:pPr>
    </w:p>
    <w:p w:rsidR="008372E9" w:rsidRPr="00E777E4" w:rsidRDefault="008372E9" w:rsidP="008372E9">
      <w:pPr>
        <w:ind w:firstLine="540"/>
        <w:jc w:val="both"/>
        <w:outlineLvl w:val="4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3.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E777E4">
        <w:rPr>
          <w:rFonts w:cs="Times New Roman"/>
          <w:b/>
          <w:szCs w:val="24"/>
        </w:rPr>
        <w:t>Минздравсоцразвития</w:t>
      </w:r>
      <w:proofErr w:type="spellEnd"/>
      <w:r w:rsidRPr="00E777E4">
        <w:rPr>
          <w:rFonts w:cs="Times New Roman"/>
          <w:b/>
          <w:szCs w:val="24"/>
        </w:rPr>
        <w:t xml:space="preserve"> России от 31 августа 2007 года № 570</w:t>
      </w:r>
    </w:p>
    <w:p w:rsidR="008372E9" w:rsidRPr="00E777E4" w:rsidRDefault="008372E9" w:rsidP="008372E9">
      <w:pPr>
        <w:spacing w:after="0"/>
        <w:ind w:firstLine="540"/>
        <w:jc w:val="center"/>
        <w:outlineLvl w:val="4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8372E9" w:rsidRPr="00E777E4" w:rsidRDefault="008372E9" w:rsidP="008372E9">
      <w:pPr>
        <w:ind w:firstLine="540"/>
        <w:jc w:val="center"/>
        <w:outlineLvl w:val="4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«Должности </w:t>
      </w:r>
      <w:proofErr w:type="gramStart"/>
      <w:r w:rsidRPr="00E777E4">
        <w:rPr>
          <w:rFonts w:cs="Times New Roman"/>
          <w:b/>
          <w:szCs w:val="24"/>
        </w:rPr>
        <w:t>технических исполнителей</w:t>
      </w:r>
      <w:proofErr w:type="gramEnd"/>
      <w:r w:rsidRPr="00E777E4">
        <w:rPr>
          <w:rFonts w:cs="Times New Roman"/>
          <w:b/>
          <w:szCs w:val="24"/>
        </w:rPr>
        <w:t xml:space="preserve"> и артистов вспомогательного состава»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0"/>
        <w:gridCol w:w="1681"/>
      </w:tblGrid>
      <w:tr w:rsidR="008372E9" w:rsidRPr="00E777E4" w:rsidTr="00452197">
        <w:trPr>
          <w:cantSplit/>
          <w:trHeight w:val="566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билетов                                        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3633</w:t>
            </w:r>
          </w:p>
        </w:tc>
      </w:tr>
    </w:tbl>
    <w:p w:rsidR="008372E9" w:rsidRPr="00E777E4" w:rsidRDefault="008372E9" w:rsidP="008372E9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8372E9" w:rsidRPr="00E777E4" w:rsidRDefault="008372E9" w:rsidP="008372E9">
      <w:pPr>
        <w:spacing w:after="0"/>
        <w:ind w:firstLine="54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Профессиональная квалификационная группа </w:t>
      </w:r>
    </w:p>
    <w:p w:rsidR="008372E9" w:rsidRPr="00E777E4" w:rsidRDefault="008372E9" w:rsidP="008372E9">
      <w:pPr>
        <w:ind w:firstLine="54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«Должности работников культуры, искусства и кинематографии среднего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0"/>
        <w:gridCol w:w="1681"/>
      </w:tblGrid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билетными кассами                              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4940</w:t>
            </w:r>
          </w:p>
        </w:tc>
      </w:tr>
      <w:tr w:rsidR="008372E9" w:rsidRPr="00E777E4" w:rsidTr="00452197">
        <w:trPr>
          <w:cantSplit/>
          <w:trHeight w:val="446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костюмерной                       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 танцевального  вечера,  ведущий   дискотеки, руководитель музыкальной части дискотеки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Ассистенты: режиссера, дирижера, балетмейстера, хормейстера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518"/>
        </w:trPr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85"/>
        </w:trPr>
        <w:tc>
          <w:tcPr>
            <w:tcW w:w="8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2E9" w:rsidRPr="00E777E4" w:rsidRDefault="008372E9" w:rsidP="008372E9">
      <w:pPr>
        <w:ind w:firstLine="540"/>
        <w:jc w:val="both"/>
        <w:outlineLvl w:val="3"/>
        <w:rPr>
          <w:rFonts w:cs="Times New Roman"/>
          <w:szCs w:val="24"/>
        </w:rPr>
      </w:pPr>
    </w:p>
    <w:p w:rsidR="008372E9" w:rsidRPr="00E777E4" w:rsidRDefault="008372E9" w:rsidP="008372E9">
      <w:pPr>
        <w:spacing w:after="0"/>
        <w:ind w:firstLine="54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8372E9" w:rsidRPr="00E777E4" w:rsidRDefault="008372E9" w:rsidP="008372E9">
      <w:pPr>
        <w:ind w:firstLine="54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0"/>
        <w:gridCol w:w="1681"/>
      </w:tblGrid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5676</w:t>
            </w:r>
          </w:p>
        </w:tc>
      </w:tr>
      <w:tr w:rsidR="008372E9" w:rsidRPr="00E777E4" w:rsidTr="00452197">
        <w:trPr>
          <w:cantSplit/>
          <w:trHeight w:val="351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по классу вокала (балета)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библиограф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Помощник главного режиссера  (главного  дирижера,  главного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>балетмейстера,  художественного  руководителя),  заведующий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труппой      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   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Художник-бутафор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Художник-гример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Художник-декоратор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Художник-конструктор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Художник-скульптор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по свету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Художник-модельер театрального костюма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Художник-реставратор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Художник-постановщик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Художник-фотограф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73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Мастер - художник по  созданию  и  реставрации  музыкальных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Аккомпаниатор-концертмейстер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348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(старший администратор)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600"/>
        </w:trPr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библиотеки, клубного учреждения, музея, научно-методического  центра  народного 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6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348"/>
        </w:trPr>
        <w:tc>
          <w:tcPr>
            <w:tcW w:w="81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Артист-вокалист (солист)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фольклору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жанрам творчества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448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412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Кинооператор 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кинооператора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459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кинорежиссера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</w:tbl>
    <w:p w:rsidR="008372E9" w:rsidRPr="00E777E4" w:rsidRDefault="008372E9" w:rsidP="008372E9">
      <w:pPr>
        <w:ind w:firstLine="540"/>
        <w:jc w:val="both"/>
        <w:outlineLvl w:val="3"/>
        <w:rPr>
          <w:rFonts w:cs="Times New Roman"/>
          <w:szCs w:val="24"/>
        </w:rPr>
      </w:pPr>
    </w:p>
    <w:p w:rsidR="008372E9" w:rsidRPr="00E777E4" w:rsidRDefault="008372E9" w:rsidP="008372E9">
      <w:pPr>
        <w:spacing w:after="0"/>
        <w:ind w:firstLine="540"/>
        <w:jc w:val="center"/>
        <w:outlineLvl w:val="1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Профессиональная квалификационная группа </w:t>
      </w:r>
    </w:p>
    <w:p w:rsidR="008372E9" w:rsidRPr="00E777E4" w:rsidRDefault="008372E9" w:rsidP="008372E9">
      <w:pPr>
        <w:ind w:firstLine="540"/>
        <w:jc w:val="center"/>
        <w:outlineLvl w:val="1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«Должности руководящего состава учреждений культуры, искусства и кинематографии»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0"/>
        <w:gridCol w:w="1681"/>
      </w:tblGrid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балетмейстер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6480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хормейстер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692"/>
        </w:trPr>
        <w:tc>
          <w:tcPr>
            <w:tcW w:w="81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художник, режиссер-постановщик, балетмейстер-постановщик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418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музыкальной частью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41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библиотеки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(дирижер, балетмейстер, хормейстер)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35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840"/>
        </w:trPr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       и организаций, заведующий художественно-оформительской мастерской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454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                           </w:t>
            </w:r>
          </w:p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  <w:tr w:rsidR="008372E9" w:rsidRPr="00E777E4" w:rsidTr="00452197">
        <w:trPr>
          <w:cantSplit/>
          <w:trHeight w:val="975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Руководитель   клубного   формирования – любительского объединения, студии, коллектива самодеятельного  искусства,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клуба по интересам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9" w:rsidRPr="00E777E4" w:rsidRDefault="008372E9" w:rsidP="00452197">
            <w:pPr>
              <w:rPr>
                <w:rFonts w:cs="Times New Roman"/>
                <w:szCs w:val="24"/>
              </w:rPr>
            </w:pPr>
          </w:p>
        </w:tc>
      </w:tr>
    </w:tbl>
    <w:p w:rsidR="008372E9" w:rsidRPr="00E777E4" w:rsidRDefault="008372E9" w:rsidP="008372E9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C74053" w:rsidRDefault="00C74053" w:rsidP="008372E9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C74053" w:rsidRDefault="00C74053" w:rsidP="008372E9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C74053" w:rsidRDefault="00C74053" w:rsidP="008372E9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C74053" w:rsidRDefault="00C74053" w:rsidP="008372E9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C74053" w:rsidRDefault="00C74053" w:rsidP="008372E9">
      <w:pPr>
        <w:ind w:firstLine="540"/>
        <w:jc w:val="center"/>
        <w:outlineLvl w:val="3"/>
        <w:rPr>
          <w:rFonts w:cs="Times New Roman"/>
          <w:b/>
          <w:szCs w:val="24"/>
        </w:rPr>
      </w:pPr>
    </w:p>
    <w:p w:rsidR="008372E9" w:rsidRPr="00E777E4" w:rsidRDefault="008372E9" w:rsidP="008372E9">
      <w:pPr>
        <w:ind w:firstLine="54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4. Профессиональные квалификационные группы профессий рабочих культуры, искусства и кинематографии, утвержденные приказом </w:t>
      </w:r>
      <w:proofErr w:type="spellStart"/>
      <w:r w:rsidRPr="00E777E4">
        <w:rPr>
          <w:rFonts w:cs="Times New Roman"/>
          <w:b/>
          <w:szCs w:val="24"/>
        </w:rPr>
        <w:t>Минздравсоцразвития</w:t>
      </w:r>
      <w:proofErr w:type="spellEnd"/>
      <w:r w:rsidRPr="00E777E4">
        <w:rPr>
          <w:rFonts w:cs="Times New Roman"/>
          <w:b/>
          <w:szCs w:val="24"/>
        </w:rPr>
        <w:t xml:space="preserve"> России от 14 марта 2008 года № 121н</w:t>
      </w:r>
    </w:p>
    <w:p w:rsidR="008372E9" w:rsidRPr="00E777E4" w:rsidRDefault="008372E9" w:rsidP="008372E9">
      <w:pPr>
        <w:ind w:firstLine="540"/>
        <w:jc w:val="center"/>
        <w:outlineLvl w:val="2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 «Профессии рабочих культуры, искусства и кинематографии первого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0"/>
        <w:gridCol w:w="1681"/>
      </w:tblGrid>
      <w:tr w:rsidR="008372E9" w:rsidRPr="00E777E4" w:rsidTr="00452197">
        <w:trPr>
          <w:cantSplit/>
          <w:trHeight w:val="801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jc w:val="both"/>
              <w:rPr>
                <w:rFonts w:cs="Times New Roman"/>
                <w:szCs w:val="24"/>
              </w:rPr>
            </w:pPr>
            <w:r w:rsidRPr="00E777E4">
              <w:rPr>
                <w:rFonts w:cs="Times New Roman"/>
                <w:szCs w:val="24"/>
              </w:rPr>
              <w:lastRenderedPageBreak/>
              <w:t xml:space="preserve">Костюмер, маляр  по  отделке декораций; машинист сцены; столяр по изготовлению декораций; осветитель.    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3437</w:t>
            </w:r>
          </w:p>
        </w:tc>
      </w:tr>
    </w:tbl>
    <w:p w:rsidR="008372E9" w:rsidRPr="00E777E4" w:rsidRDefault="008372E9" w:rsidP="008372E9">
      <w:pPr>
        <w:ind w:firstLine="540"/>
        <w:jc w:val="both"/>
        <w:outlineLvl w:val="2"/>
        <w:rPr>
          <w:rFonts w:cs="Times New Roman"/>
          <w:szCs w:val="24"/>
        </w:rPr>
      </w:pPr>
    </w:p>
    <w:p w:rsidR="008372E9" w:rsidRPr="00E777E4" w:rsidRDefault="008372E9" w:rsidP="008372E9">
      <w:pPr>
        <w:ind w:firstLine="540"/>
        <w:jc w:val="center"/>
        <w:outlineLvl w:val="2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 xml:space="preserve">5. Профессиональные квалификационные группы общеотраслевых профессий рабочих, утвержденные приказом </w:t>
      </w:r>
      <w:proofErr w:type="spellStart"/>
      <w:r w:rsidRPr="00E777E4">
        <w:rPr>
          <w:rFonts w:cs="Times New Roman"/>
          <w:b/>
          <w:szCs w:val="24"/>
        </w:rPr>
        <w:t>Минздравсоцразвития</w:t>
      </w:r>
      <w:proofErr w:type="spellEnd"/>
      <w:r w:rsidRPr="00E777E4">
        <w:rPr>
          <w:rFonts w:cs="Times New Roman"/>
          <w:b/>
          <w:szCs w:val="24"/>
        </w:rPr>
        <w:t xml:space="preserve"> России от 29 мая 2008 года № 248н</w:t>
      </w:r>
    </w:p>
    <w:p w:rsidR="008372E9" w:rsidRPr="00E777E4" w:rsidRDefault="008372E9" w:rsidP="008372E9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8372E9" w:rsidRPr="00E777E4" w:rsidRDefault="008372E9" w:rsidP="008372E9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«Общеотраслевые профессии рабочих первого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0"/>
        <w:gridCol w:w="1681"/>
      </w:tblGrid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8372E9" w:rsidRPr="00E777E4" w:rsidTr="00452197">
        <w:trPr>
          <w:cantSplit/>
          <w:trHeight w:val="2978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 по  которым 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3437</w:t>
            </w: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– 1 квалификационный разряд,      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3551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- 2 квалификационный разряд, </w:t>
            </w:r>
          </w:p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3894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- 3 квалификационный разряд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Швея по ремонту одежды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E9" w:rsidRPr="0008273F" w:rsidRDefault="008372E9" w:rsidP="00452197">
            <w:pPr>
              <w:rPr>
                <w:rFonts w:cs="Times New Roman"/>
                <w:b/>
                <w:szCs w:val="24"/>
              </w:rPr>
            </w:pPr>
            <w:r w:rsidRPr="0008273F">
              <w:rPr>
                <w:rFonts w:cs="Times New Roman"/>
                <w:b/>
                <w:szCs w:val="24"/>
              </w:rPr>
              <w:t>3437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 </w:t>
            </w:r>
          </w:p>
        </w:tc>
      </w:tr>
      <w:tr w:rsidR="008372E9" w:rsidRPr="00E777E4" w:rsidTr="00452197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 первому  квалификационному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3932</w:t>
            </w:r>
          </w:p>
        </w:tc>
      </w:tr>
    </w:tbl>
    <w:p w:rsidR="008372E9" w:rsidRPr="00E777E4" w:rsidRDefault="008372E9" w:rsidP="008372E9">
      <w:pPr>
        <w:ind w:firstLine="540"/>
        <w:jc w:val="both"/>
        <w:outlineLvl w:val="4"/>
        <w:rPr>
          <w:rFonts w:cs="Times New Roman"/>
          <w:szCs w:val="24"/>
        </w:rPr>
      </w:pPr>
    </w:p>
    <w:p w:rsidR="008372E9" w:rsidRPr="00E777E4" w:rsidRDefault="008372E9" w:rsidP="008372E9">
      <w:pPr>
        <w:spacing w:after="0"/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Профессиональная квалификационная группа</w:t>
      </w:r>
    </w:p>
    <w:p w:rsidR="008372E9" w:rsidRPr="00E777E4" w:rsidRDefault="008372E9" w:rsidP="008372E9">
      <w:pPr>
        <w:jc w:val="center"/>
        <w:outlineLvl w:val="3"/>
        <w:rPr>
          <w:rFonts w:cs="Times New Roman"/>
          <w:b/>
          <w:szCs w:val="24"/>
        </w:rPr>
      </w:pPr>
      <w:r w:rsidRPr="00E777E4">
        <w:rPr>
          <w:rFonts w:cs="Times New Roman"/>
          <w:b/>
          <w:szCs w:val="24"/>
        </w:rPr>
        <w:t>«Общеотраслевые профессии рабочих второго уровня»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80"/>
        <w:gridCol w:w="20"/>
        <w:gridCol w:w="1681"/>
      </w:tblGrid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 </w:t>
            </w:r>
          </w:p>
        </w:tc>
      </w:tr>
      <w:tr w:rsidR="008372E9" w:rsidRPr="00E777E4" w:rsidTr="00452197">
        <w:trPr>
          <w:cantSplit/>
          <w:trHeight w:val="281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 по  которым  предусмотрено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>присвоение 4 и 5 квалификационных разрядов в соответствии с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>Единым  тарифно-квалификационным   справочником   работ   и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профессий рабочих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– 4 квалификационный разряд, </w:t>
            </w:r>
          </w:p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4470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– 5 квалификационный разряд</w:t>
            </w:r>
          </w:p>
        </w:tc>
      </w:tr>
      <w:tr w:rsidR="008372E9" w:rsidRPr="00E777E4" w:rsidTr="00452197">
        <w:trPr>
          <w:cantSplit/>
          <w:trHeight w:val="49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</w:t>
            </w:r>
          </w:p>
        </w:tc>
      </w:tr>
      <w:tr w:rsidR="008372E9" w:rsidRPr="00E777E4" w:rsidTr="00452197">
        <w:trPr>
          <w:cantSplit/>
          <w:trHeight w:val="84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Наименования профессий рабочих, по которым предусмотрено присвоение 6 и 7 квалификационных разрядов в соответствии с Единым  тарифно-квалификационным   справочником   работ  и профессий рабочих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4814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– 6 квалификационный разряд,      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5155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 – 7 квалификационный разряд       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квалификационный уровень  </w:t>
            </w:r>
          </w:p>
        </w:tc>
      </w:tr>
      <w:tr w:rsidR="008372E9" w:rsidRPr="00E777E4" w:rsidTr="00452197">
        <w:trPr>
          <w:cantSplit/>
          <w:trHeight w:val="60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 тарифно-квалификационным   справочником   работ   и</w:t>
            </w:r>
            <w:r w:rsidRPr="00E777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профессий рабочих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5726</w:t>
            </w:r>
          </w:p>
        </w:tc>
      </w:tr>
      <w:tr w:rsidR="008372E9" w:rsidRPr="00E777E4" w:rsidTr="00452197">
        <w:trPr>
          <w:cantSplit/>
          <w:trHeight w:val="24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квалификационный уровень  </w:t>
            </w:r>
          </w:p>
        </w:tc>
      </w:tr>
      <w:tr w:rsidR="008372E9" w:rsidRPr="00E777E4" w:rsidTr="00452197">
        <w:trPr>
          <w:cantSplit/>
          <w:trHeight w:val="60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профессий  рабочих,  предусмотренных 1- 3 квалификационными уровнями настоящей профессиональной квалификационной группы, выполняющих важные (особо  важные) и ответственные (особо ответственные работы)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E9" w:rsidRPr="00E777E4" w:rsidRDefault="008372E9" w:rsidP="00452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5960</w:t>
            </w:r>
          </w:p>
        </w:tc>
      </w:tr>
    </w:tbl>
    <w:p w:rsidR="008372E9" w:rsidRPr="00E777E4" w:rsidRDefault="008372E9" w:rsidP="008372E9">
      <w:pPr>
        <w:ind w:firstLine="540"/>
        <w:jc w:val="both"/>
        <w:outlineLvl w:val="4"/>
        <w:rPr>
          <w:rFonts w:cs="Times New Roman"/>
          <w:szCs w:val="24"/>
          <w:lang w:val="en-US"/>
        </w:rPr>
      </w:pPr>
    </w:p>
    <w:p w:rsidR="008372E9" w:rsidRPr="003C2A90" w:rsidRDefault="008372E9" w:rsidP="008372E9">
      <w:pPr>
        <w:jc w:val="right"/>
        <w:outlineLvl w:val="5"/>
        <w:rPr>
          <w:rFonts w:cs="Times New Roman"/>
          <w:sz w:val="28"/>
          <w:szCs w:val="28"/>
        </w:rPr>
      </w:pPr>
    </w:p>
    <w:p w:rsidR="008372E9" w:rsidRPr="003C2A90" w:rsidRDefault="008372E9" w:rsidP="008372E9">
      <w:pPr>
        <w:jc w:val="both"/>
        <w:outlineLvl w:val="5"/>
        <w:rPr>
          <w:rFonts w:cs="Times New Roman"/>
          <w:sz w:val="28"/>
          <w:szCs w:val="28"/>
          <w:lang w:val="en-US"/>
        </w:rPr>
      </w:pPr>
    </w:p>
    <w:p w:rsidR="008372E9" w:rsidRPr="003C2A90" w:rsidRDefault="008372E9" w:rsidP="008372E9">
      <w:pPr>
        <w:spacing w:line="240" w:lineRule="auto"/>
        <w:ind w:left="4820"/>
        <w:rPr>
          <w:rFonts w:cs="Times New Roman"/>
          <w:szCs w:val="24"/>
        </w:rPr>
      </w:pPr>
    </w:p>
    <w:p w:rsidR="008372E9" w:rsidRPr="003C2A90" w:rsidRDefault="008372E9" w:rsidP="008372E9">
      <w:pPr>
        <w:spacing w:line="240" w:lineRule="auto"/>
        <w:ind w:left="4820"/>
        <w:rPr>
          <w:rFonts w:cs="Times New Roman"/>
          <w:szCs w:val="24"/>
        </w:rPr>
      </w:pPr>
    </w:p>
    <w:p w:rsidR="008372E9" w:rsidRPr="003C2A90" w:rsidRDefault="008372E9" w:rsidP="008372E9">
      <w:pPr>
        <w:spacing w:line="240" w:lineRule="auto"/>
        <w:ind w:left="4820"/>
        <w:rPr>
          <w:rFonts w:cs="Times New Roman"/>
          <w:szCs w:val="24"/>
        </w:rPr>
      </w:pPr>
    </w:p>
    <w:p w:rsidR="008372E9" w:rsidRPr="003C2A90" w:rsidRDefault="008372E9" w:rsidP="008372E9">
      <w:pPr>
        <w:spacing w:line="240" w:lineRule="auto"/>
        <w:ind w:left="4820"/>
        <w:rPr>
          <w:rFonts w:cs="Times New Roman"/>
          <w:szCs w:val="24"/>
        </w:rPr>
      </w:pPr>
    </w:p>
    <w:p w:rsidR="008372E9" w:rsidRDefault="008372E9"/>
    <w:sectPr w:rsidR="008372E9" w:rsidSect="0017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A55"/>
    <w:rsid w:val="00020892"/>
    <w:rsid w:val="00021ACF"/>
    <w:rsid w:val="00033B28"/>
    <w:rsid w:val="00054466"/>
    <w:rsid w:val="00055C86"/>
    <w:rsid w:val="000566E4"/>
    <w:rsid w:val="0007462A"/>
    <w:rsid w:val="00092BD1"/>
    <w:rsid w:val="000A7360"/>
    <w:rsid w:val="000B1B6A"/>
    <w:rsid w:val="000B708E"/>
    <w:rsid w:val="000D213D"/>
    <w:rsid w:val="000D629B"/>
    <w:rsid w:val="001027E9"/>
    <w:rsid w:val="00116D37"/>
    <w:rsid w:val="001313DA"/>
    <w:rsid w:val="00147FFE"/>
    <w:rsid w:val="00152A45"/>
    <w:rsid w:val="00161B9F"/>
    <w:rsid w:val="00173EB7"/>
    <w:rsid w:val="00192067"/>
    <w:rsid w:val="0019435F"/>
    <w:rsid w:val="001C5C6F"/>
    <w:rsid w:val="001F0E74"/>
    <w:rsid w:val="00211E18"/>
    <w:rsid w:val="0021470F"/>
    <w:rsid w:val="002155AB"/>
    <w:rsid w:val="00215B5E"/>
    <w:rsid w:val="00225B3D"/>
    <w:rsid w:val="00251EA0"/>
    <w:rsid w:val="00253AEC"/>
    <w:rsid w:val="00264E55"/>
    <w:rsid w:val="0027226E"/>
    <w:rsid w:val="002B5B6B"/>
    <w:rsid w:val="002E227A"/>
    <w:rsid w:val="002E256A"/>
    <w:rsid w:val="00303B4C"/>
    <w:rsid w:val="00305FD6"/>
    <w:rsid w:val="003127E7"/>
    <w:rsid w:val="00323538"/>
    <w:rsid w:val="00340531"/>
    <w:rsid w:val="0037036E"/>
    <w:rsid w:val="00371B43"/>
    <w:rsid w:val="00372982"/>
    <w:rsid w:val="003A6FA8"/>
    <w:rsid w:val="003B4B0B"/>
    <w:rsid w:val="003F3135"/>
    <w:rsid w:val="003F6890"/>
    <w:rsid w:val="003F7578"/>
    <w:rsid w:val="004043A4"/>
    <w:rsid w:val="00410B22"/>
    <w:rsid w:val="00416B5C"/>
    <w:rsid w:val="00424E5C"/>
    <w:rsid w:val="0043065F"/>
    <w:rsid w:val="00431973"/>
    <w:rsid w:val="00435348"/>
    <w:rsid w:val="00436054"/>
    <w:rsid w:val="004448D5"/>
    <w:rsid w:val="004A3839"/>
    <w:rsid w:val="004A5371"/>
    <w:rsid w:val="004B6C0D"/>
    <w:rsid w:val="004C0049"/>
    <w:rsid w:val="004C3FB1"/>
    <w:rsid w:val="004C5650"/>
    <w:rsid w:val="00500903"/>
    <w:rsid w:val="00505B47"/>
    <w:rsid w:val="00516E59"/>
    <w:rsid w:val="005204BD"/>
    <w:rsid w:val="00523E12"/>
    <w:rsid w:val="005250A1"/>
    <w:rsid w:val="00547C32"/>
    <w:rsid w:val="005569D7"/>
    <w:rsid w:val="00567EB9"/>
    <w:rsid w:val="005734FF"/>
    <w:rsid w:val="005759F9"/>
    <w:rsid w:val="005C074B"/>
    <w:rsid w:val="005E124E"/>
    <w:rsid w:val="005E43FE"/>
    <w:rsid w:val="005E5401"/>
    <w:rsid w:val="005F1188"/>
    <w:rsid w:val="005F18BD"/>
    <w:rsid w:val="00602E13"/>
    <w:rsid w:val="00623967"/>
    <w:rsid w:val="00642168"/>
    <w:rsid w:val="00645E26"/>
    <w:rsid w:val="00661C97"/>
    <w:rsid w:val="006637D6"/>
    <w:rsid w:val="00676C2A"/>
    <w:rsid w:val="0069074A"/>
    <w:rsid w:val="006A66FD"/>
    <w:rsid w:val="006B29AE"/>
    <w:rsid w:val="006C22C1"/>
    <w:rsid w:val="00700AA9"/>
    <w:rsid w:val="007108BE"/>
    <w:rsid w:val="00772A55"/>
    <w:rsid w:val="007B2F0D"/>
    <w:rsid w:val="007C38FD"/>
    <w:rsid w:val="00807292"/>
    <w:rsid w:val="00814AA2"/>
    <w:rsid w:val="008372E9"/>
    <w:rsid w:val="008477ED"/>
    <w:rsid w:val="00850C07"/>
    <w:rsid w:val="0087094F"/>
    <w:rsid w:val="00893D39"/>
    <w:rsid w:val="008B7D8A"/>
    <w:rsid w:val="008E223E"/>
    <w:rsid w:val="008F367D"/>
    <w:rsid w:val="00910666"/>
    <w:rsid w:val="009358B5"/>
    <w:rsid w:val="00940BC8"/>
    <w:rsid w:val="00944AB2"/>
    <w:rsid w:val="00953C1A"/>
    <w:rsid w:val="00955F51"/>
    <w:rsid w:val="00977481"/>
    <w:rsid w:val="00983D4B"/>
    <w:rsid w:val="009B3C29"/>
    <w:rsid w:val="009B3F2D"/>
    <w:rsid w:val="009D7029"/>
    <w:rsid w:val="009E4BBC"/>
    <w:rsid w:val="009F105A"/>
    <w:rsid w:val="00A50292"/>
    <w:rsid w:val="00A65BE6"/>
    <w:rsid w:val="00AA20C0"/>
    <w:rsid w:val="00AB18AB"/>
    <w:rsid w:val="00AB25E0"/>
    <w:rsid w:val="00AB387D"/>
    <w:rsid w:val="00AC10D6"/>
    <w:rsid w:val="00AC3642"/>
    <w:rsid w:val="00AC3F53"/>
    <w:rsid w:val="00AD6B9D"/>
    <w:rsid w:val="00AE0FC5"/>
    <w:rsid w:val="00AE4FA4"/>
    <w:rsid w:val="00AF60A6"/>
    <w:rsid w:val="00B073A4"/>
    <w:rsid w:val="00B26451"/>
    <w:rsid w:val="00B2689A"/>
    <w:rsid w:val="00B31F63"/>
    <w:rsid w:val="00B32764"/>
    <w:rsid w:val="00B351C0"/>
    <w:rsid w:val="00B37BA3"/>
    <w:rsid w:val="00B41498"/>
    <w:rsid w:val="00B47AB3"/>
    <w:rsid w:val="00B76075"/>
    <w:rsid w:val="00B84C3E"/>
    <w:rsid w:val="00B919FD"/>
    <w:rsid w:val="00BA3811"/>
    <w:rsid w:val="00BA382E"/>
    <w:rsid w:val="00BA4D24"/>
    <w:rsid w:val="00BA50EC"/>
    <w:rsid w:val="00BA7C43"/>
    <w:rsid w:val="00BB78CC"/>
    <w:rsid w:val="00BD0BE1"/>
    <w:rsid w:val="00BE12B9"/>
    <w:rsid w:val="00BF01BE"/>
    <w:rsid w:val="00BF3509"/>
    <w:rsid w:val="00C07179"/>
    <w:rsid w:val="00C20DD5"/>
    <w:rsid w:val="00C27F38"/>
    <w:rsid w:val="00C30446"/>
    <w:rsid w:val="00C47804"/>
    <w:rsid w:val="00C52FFD"/>
    <w:rsid w:val="00C678BC"/>
    <w:rsid w:val="00C7243B"/>
    <w:rsid w:val="00C74053"/>
    <w:rsid w:val="00C83821"/>
    <w:rsid w:val="00CA15A4"/>
    <w:rsid w:val="00CB5E27"/>
    <w:rsid w:val="00CB64B9"/>
    <w:rsid w:val="00CD6538"/>
    <w:rsid w:val="00CE412E"/>
    <w:rsid w:val="00D1760A"/>
    <w:rsid w:val="00D43DC4"/>
    <w:rsid w:val="00D454A9"/>
    <w:rsid w:val="00D517A3"/>
    <w:rsid w:val="00D517D4"/>
    <w:rsid w:val="00D574FA"/>
    <w:rsid w:val="00D729FC"/>
    <w:rsid w:val="00D77162"/>
    <w:rsid w:val="00D772DD"/>
    <w:rsid w:val="00D8361A"/>
    <w:rsid w:val="00D9034E"/>
    <w:rsid w:val="00DB0CA2"/>
    <w:rsid w:val="00DB0DE7"/>
    <w:rsid w:val="00DB60E8"/>
    <w:rsid w:val="00DD761D"/>
    <w:rsid w:val="00DE3450"/>
    <w:rsid w:val="00DF7AF6"/>
    <w:rsid w:val="00E404FF"/>
    <w:rsid w:val="00E4150A"/>
    <w:rsid w:val="00E42B99"/>
    <w:rsid w:val="00E44C4D"/>
    <w:rsid w:val="00E80864"/>
    <w:rsid w:val="00E91DC6"/>
    <w:rsid w:val="00E93A88"/>
    <w:rsid w:val="00E9525D"/>
    <w:rsid w:val="00EC0E39"/>
    <w:rsid w:val="00ED061C"/>
    <w:rsid w:val="00ED5435"/>
    <w:rsid w:val="00EE299B"/>
    <w:rsid w:val="00EF0BA9"/>
    <w:rsid w:val="00F14A20"/>
    <w:rsid w:val="00F25311"/>
    <w:rsid w:val="00F31A07"/>
    <w:rsid w:val="00F34B37"/>
    <w:rsid w:val="00F35117"/>
    <w:rsid w:val="00F5036B"/>
    <w:rsid w:val="00F51C36"/>
    <w:rsid w:val="00F649E9"/>
    <w:rsid w:val="00F66BC1"/>
    <w:rsid w:val="00F81B7A"/>
    <w:rsid w:val="00F82F68"/>
    <w:rsid w:val="00FB15A6"/>
    <w:rsid w:val="00FB2DC5"/>
    <w:rsid w:val="00FC5A07"/>
    <w:rsid w:val="00F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55"/>
    <w:pPr>
      <w:ind w:left="720"/>
      <w:contextualSpacing/>
    </w:pPr>
  </w:style>
  <w:style w:type="paragraph" w:styleId="a4">
    <w:name w:val="No Spacing"/>
    <w:link w:val="a5"/>
    <w:uiPriority w:val="99"/>
    <w:qFormat/>
    <w:rsid w:val="00772A5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772A55"/>
    <w:rPr>
      <w:rFonts w:ascii="Times New Roman" w:eastAsia="Calibri" w:hAnsi="Times New Roman" w:cs="Times New Roman"/>
    </w:rPr>
  </w:style>
  <w:style w:type="paragraph" w:customStyle="1" w:styleId="ConsPlusTitle">
    <w:name w:val="ConsPlusTitle"/>
    <w:uiPriority w:val="99"/>
    <w:rsid w:val="00772A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6">
    <w:name w:val="Шапка (герб)"/>
    <w:basedOn w:val="a"/>
    <w:rsid w:val="00772A55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Cs w:val="20"/>
      <w:lang w:eastAsia="ru-RU"/>
    </w:rPr>
  </w:style>
  <w:style w:type="paragraph" w:customStyle="1" w:styleId="ConsPlusCell">
    <w:name w:val="ConsPlusCell"/>
    <w:uiPriority w:val="99"/>
    <w:rsid w:val="00837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2010-12-17T01:21:00Z</cp:lastPrinted>
  <dcterms:created xsi:type="dcterms:W3CDTF">2014-09-22T10:55:00Z</dcterms:created>
  <dcterms:modified xsi:type="dcterms:W3CDTF">2014-09-22T10:57:00Z</dcterms:modified>
</cp:coreProperties>
</file>