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3E" w:rsidRPr="0042313E" w:rsidRDefault="0042313E" w:rsidP="008C5BF4">
      <w:pPr>
        <w:rPr>
          <w:b/>
          <w:sz w:val="28"/>
          <w:szCs w:val="28"/>
          <w:u w:val="single"/>
        </w:rPr>
      </w:pPr>
    </w:p>
    <w:tbl>
      <w:tblPr>
        <w:tblW w:w="0" w:type="auto"/>
        <w:tblLook w:val="01E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141871" w:rsidP="00A2224F">
            <w:pPr>
              <w:overflowPunct w:val="0"/>
              <w:autoSpaceDE w:val="0"/>
              <w:autoSpaceDN w:val="0"/>
              <w:adjustRightInd w:val="0"/>
              <w:ind w:right="-271"/>
              <w:jc w:val="center"/>
              <w:textAlignment w:val="baseline"/>
              <w:rPr>
                <w:b/>
                <w:spacing w:val="20"/>
                <w:sz w:val="28"/>
              </w:rPr>
            </w:pPr>
            <w:proofErr w:type="spellStart"/>
            <w:r>
              <w:rPr>
                <w:b/>
                <w:spacing w:val="20"/>
                <w:sz w:val="28"/>
              </w:rPr>
              <w:t>Кирейского</w:t>
            </w:r>
            <w:proofErr w:type="spellEnd"/>
            <w:r>
              <w:rPr>
                <w:b/>
                <w:spacing w:val="20"/>
                <w:sz w:val="28"/>
              </w:rPr>
              <w:t xml:space="preserve"> </w:t>
            </w:r>
            <w:r w:rsidR="00546BE6" w:rsidRPr="00F451F1">
              <w:rPr>
                <w:b/>
                <w:spacing w:val="20"/>
                <w:sz w:val="28"/>
              </w:rPr>
              <w:t>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42313E" w:rsidP="00141871">
            <w:pPr>
              <w:overflowPunct w:val="0"/>
              <w:autoSpaceDE w:val="0"/>
              <w:autoSpaceDN w:val="0"/>
              <w:adjustRightInd w:val="0"/>
              <w:ind w:right="-662"/>
              <w:textAlignment w:val="baseline"/>
              <w:rPr>
                <w:b/>
                <w:spacing w:val="20"/>
                <w:sz w:val="28"/>
              </w:rPr>
            </w:pPr>
            <w:r>
              <w:rPr>
                <w:b/>
                <w:spacing w:val="20"/>
                <w:sz w:val="28"/>
              </w:rPr>
              <w:t>«_</w:t>
            </w:r>
            <w:r w:rsidR="00141871">
              <w:rPr>
                <w:b/>
                <w:spacing w:val="20"/>
                <w:sz w:val="28"/>
              </w:rPr>
              <w:t>07</w:t>
            </w:r>
            <w:r w:rsidR="0000746D">
              <w:rPr>
                <w:b/>
                <w:spacing w:val="20"/>
                <w:sz w:val="28"/>
              </w:rPr>
              <w:t>_»_</w:t>
            </w:r>
            <w:r w:rsidR="00141871">
              <w:rPr>
                <w:b/>
                <w:spacing w:val="20"/>
                <w:sz w:val="28"/>
              </w:rPr>
              <w:t>12</w:t>
            </w:r>
            <w:r w:rsidR="0000746D">
              <w:rPr>
                <w:b/>
                <w:spacing w:val="20"/>
                <w:sz w:val="28"/>
              </w:rPr>
              <w:t>.</w:t>
            </w:r>
            <w:bookmarkStart w:id="0" w:name="_GoBack"/>
            <w:bookmarkEnd w:id="0"/>
            <w:r w:rsidR="0000746D">
              <w:rPr>
                <w:b/>
                <w:spacing w:val="20"/>
                <w:sz w:val="28"/>
              </w:rPr>
              <w:t>_</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sidR="00141871">
              <w:rPr>
                <w:b/>
                <w:spacing w:val="20"/>
                <w:sz w:val="28"/>
              </w:rPr>
              <w:t xml:space="preserve">             </w:t>
            </w:r>
            <w:r w:rsidR="00546BE6" w:rsidRPr="00F451F1">
              <w:rPr>
                <w:b/>
                <w:spacing w:val="20"/>
                <w:sz w:val="28"/>
              </w:rPr>
              <w:t xml:space="preserve">                 № </w:t>
            </w:r>
            <w:r w:rsidR="00141871">
              <w:rPr>
                <w:b/>
                <w:spacing w:val="20"/>
                <w:sz w:val="28"/>
              </w:rPr>
              <w:t>41-пг</w:t>
            </w:r>
          </w:p>
        </w:tc>
      </w:tr>
      <w:tr w:rsidR="00546BE6" w:rsidRPr="00F451F1" w:rsidTr="00891770">
        <w:trPr>
          <w:gridAfter w:val="1"/>
          <w:wAfter w:w="838" w:type="dxa"/>
        </w:trPr>
        <w:tc>
          <w:tcPr>
            <w:tcW w:w="8626" w:type="dxa"/>
            <w:gridSpan w:val="2"/>
          </w:tcPr>
          <w:p w:rsidR="00546BE6" w:rsidRPr="00F451F1" w:rsidRDefault="00141871" w:rsidP="00141871">
            <w:pPr>
              <w:overflowPunct w:val="0"/>
              <w:autoSpaceDE w:val="0"/>
              <w:autoSpaceDN w:val="0"/>
              <w:adjustRightInd w:val="0"/>
              <w:ind w:right="-271"/>
              <w:jc w:val="center"/>
              <w:textAlignment w:val="baseline"/>
              <w:rPr>
                <w:b/>
                <w:spacing w:val="20"/>
                <w:sz w:val="28"/>
              </w:rPr>
            </w:pPr>
            <w:proofErr w:type="spellStart"/>
            <w:r>
              <w:rPr>
                <w:b/>
                <w:spacing w:val="20"/>
                <w:sz w:val="28"/>
              </w:rPr>
              <w:t>с</w:t>
            </w:r>
            <w:proofErr w:type="gramStart"/>
            <w:r w:rsidR="002D1BE0">
              <w:rPr>
                <w:b/>
                <w:spacing w:val="20"/>
                <w:sz w:val="28"/>
              </w:rPr>
              <w:t>.</w:t>
            </w:r>
            <w:r>
              <w:rPr>
                <w:b/>
                <w:spacing w:val="20"/>
                <w:sz w:val="28"/>
              </w:rPr>
              <w:t>У</w:t>
            </w:r>
            <w:proofErr w:type="gramEnd"/>
            <w:r>
              <w:rPr>
                <w:b/>
                <w:spacing w:val="20"/>
                <w:sz w:val="28"/>
              </w:rPr>
              <w:t>йгат</w:t>
            </w:r>
            <w:proofErr w:type="spellEnd"/>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141871" w:rsidP="00891770">
            <w:pPr>
              <w:pStyle w:val="ConsPlusTitle"/>
              <w:rPr>
                <w:rFonts w:ascii="Times New Roman" w:hAnsi="Times New Roman" w:cs="Times New Roman"/>
                <w:sz w:val="28"/>
                <w:szCs w:val="28"/>
              </w:rPr>
            </w:pPr>
            <w:proofErr w:type="spellStart"/>
            <w:r>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sidRPr="00A2224F">
              <w:rPr>
                <w:rFonts w:ascii="Times New Roman" w:hAnsi="Times New Roman" w:cs="Times New Roman"/>
                <w:sz w:val="28"/>
                <w:szCs w:val="28"/>
              </w:rPr>
              <w:t>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proofErr w:type="spellStart"/>
      <w:r w:rsidR="00141871">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proofErr w:type="spellStart"/>
      <w:r w:rsidR="00141871">
        <w:rPr>
          <w:rFonts w:ascii="Times New Roman" w:hAnsi="Times New Roman" w:cs="Times New Roman"/>
          <w:b w:val="0"/>
          <w:sz w:val="28"/>
          <w:szCs w:val="28"/>
        </w:rPr>
        <w:t>Кирейского</w:t>
      </w:r>
      <w:proofErr w:type="spellEnd"/>
      <w:r w:rsidR="002D1BE0">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proofErr w:type="spellStart"/>
      <w:r w:rsidR="00141871">
        <w:rPr>
          <w:rFonts w:ascii="Times New Roman" w:hAnsi="Times New Roman" w:cs="Times New Roman"/>
          <w:b w:val="0"/>
          <w:color w:val="auto"/>
          <w:sz w:val="28"/>
          <w:szCs w:val="28"/>
        </w:rPr>
        <w:t>Кирейский</w:t>
      </w:r>
      <w:proofErr w:type="spellEnd"/>
      <w:r w:rsidR="002D1BE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proofErr w:type="spellStart"/>
      <w:r w:rsidR="00141871">
        <w:rPr>
          <w:rFonts w:ascii="Times New Roman" w:hAnsi="Times New Roman" w:cs="Times New Roman"/>
          <w:b w:val="0"/>
          <w:color w:val="auto"/>
          <w:sz w:val="28"/>
          <w:szCs w:val="28"/>
        </w:rPr>
        <w:t>Кирейского</w:t>
      </w:r>
      <w:proofErr w:type="spellEnd"/>
      <w:r w:rsidR="002D1BE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proofErr w:type="spellStart"/>
      <w:r w:rsidR="00141871">
        <w:rPr>
          <w:sz w:val="28"/>
          <w:szCs w:val="28"/>
        </w:rPr>
        <w:t>Кирейского</w:t>
      </w:r>
      <w:proofErr w:type="spellEnd"/>
      <w:r w:rsidR="002D1BE0">
        <w:rPr>
          <w:sz w:val="28"/>
          <w:szCs w:val="28"/>
        </w:rPr>
        <w:t xml:space="preserve"> </w:t>
      </w:r>
    </w:p>
    <w:p w:rsidR="00546BE6" w:rsidRDefault="00546BE6" w:rsidP="00141871">
      <w:pPr>
        <w:tabs>
          <w:tab w:val="left" w:pos="6570"/>
        </w:tabs>
      </w:pPr>
      <w:r w:rsidRPr="00D1457A">
        <w:rPr>
          <w:sz w:val="28"/>
          <w:szCs w:val="28"/>
        </w:rPr>
        <w:t>сельского поселения</w:t>
      </w:r>
      <w:r w:rsidR="00141871">
        <w:rPr>
          <w:sz w:val="28"/>
          <w:szCs w:val="28"/>
        </w:rPr>
        <w:t xml:space="preserve">                               </w:t>
      </w:r>
      <w:r w:rsidRPr="00D1457A">
        <w:rPr>
          <w:sz w:val="28"/>
          <w:szCs w:val="28"/>
        </w:rPr>
        <w:t xml:space="preserve">  </w:t>
      </w:r>
      <w:r w:rsidR="00141871">
        <w:rPr>
          <w:sz w:val="28"/>
          <w:szCs w:val="28"/>
        </w:rPr>
        <w:t xml:space="preserve">                </w:t>
      </w:r>
      <w:r w:rsidRPr="00D1457A">
        <w:rPr>
          <w:sz w:val="28"/>
          <w:szCs w:val="28"/>
        </w:rPr>
        <w:t xml:space="preserve">      </w:t>
      </w:r>
      <w:r w:rsidR="00141871">
        <w:rPr>
          <w:sz w:val="28"/>
          <w:szCs w:val="28"/>
        </w:rPr>
        <w:t>В</w:t>
      </w:r>
      <w:r w:rsidR="002D1BE0">
        <w:rPr>
          <w:sz w:val="28"/>
          <w:szCs w:val="28"/>
        </w:rPr>
        <w:t>.</w:t>
      </w:r>
      <w:r w:rsidR="00141871">
        <w:rPr>
          <w:sz w:val="28"/>
          <w:szCs w:val="28"/>
        </w:rPr>
        <w:t>М</w:t>
      </w:r>
      <w:r w:rsidR="002D1BE0">
        <w:rPr>
          <w:sz w:val="28"/>
          <w:szCs w:val="28"/>
        </w:rPr>
        <w:t>.</w:t>
      </w:r>
      <w:r w:rsidR="00141871">
        <w:rPr>
          <w:sz w:val="28"/>
          <w:szCs w:val="28"/>
        </w:rPr>
        <w:t>Никитенко</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proofErr w:type="spellStart"/>
      <w:r w:rsidR="00141871">
        <w:rPr>
          <w:rFonts w:ascii="Times New Roman" w:hAnsi="Times New Roman" w:cs="Times New Roman"/>
          <w:sz w:val="24"/>
          <w:szCs w:val="24"/>
        </w:rPr>
        <w:t>Кирейского</w:t>
      </w:r>
      <w:proofErr w:type="spellEnd"/>
      <w:r w:rsidR="002D1BE0">
        <w:rPr>
          <w:rFonts w:ascii="Times New Roman" w:hAnsi="Times New Roman" w:cs="Times New Roman"/>
          <w:sz w:val="24"/>
          <w:szCs w:val="24"/>
        </w:rPr>
        <w:t xml:space="preserve"> </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167760">
        <w:rPr>
          <w:rFonts w:ascii="Times New Roman" w:hAnsi="Times New Roman" w:cs="Times New Roman"/>
          <w:sz w:val="24"/>
          <w:szCs w:val="24"/>
        </w:rPr>
        <w:t>«_</w:t>
      </w:r>
      <w:r w:rsidR="00141871">
        <w:rPr>
          <w:rFonts w:ascii="Times New Roman" w:hAnsi="Times New Roman" w:cs="Times New Roman"/>
          <w:sz w:val="24"/>
          <w:szCs w:val="24"/>
        </w:rPr>
        <w:t>07</w:t>
      </w:r>
      <w:r w:rsidR="00393701">
        <w:rPr>
          <w:rFonts w:ascii="Times New Roman" w:hAnsi="Times New Roman" w:cs="Times New Roman"/>
          <w:sz w:val="24"/>
          <w:szCs w:val="24"/>
        </w:rPr>
        <w:t xml:space="preserve">_» </w:t>
      </w:r>
      <w:r w:rsidR="00141871">
        <w:rPr>
          <w:rFonts w:ascii="Times New Roman" w:hAnsi="Times New Roman" w:cs="Times New Roman"/>
          <w:sz w:val="24"/>
          <w:szCs w:val="24"/>
        </w:rPr>
        <w:t>12</w:t>
      </w:r>
      <w:r w:rsidR="00393701">
        <w:rPr>
          <w:rFonts w:ascii="Times New Roman" w:hAnsi="Times New Roman" w:cs="Times New Roman"/>
          <w:sz w:val="24"/>
          <w:szCs w:val="24"/>
        </w:rPr>
        <w:t xml:space="preserve">. </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8г</w:t>
        </w:r>
      </w:smartTag>
      <w:r>
        <w:rPr>
          <w:rFonts w:ascii="Times New Roman" w:hAnsi="Times New Roman" w:cs="Times New Roman"/>
          <w:sz w:val="24"/>
          <w:szCs w:val="24"/>
        </w:rPr>
        <w:t>. №</w:t>
      </w:r>
      <w:r w:rsidR="00141871">
        <w:rPr>
          <w:rFonts w:ascii="Times New Roman" w:hAnsi="Times New Roman" w:cs="Times New Roman"/>
          <w:sz w:val="24"/>
          <w:szCs w:val="24"/>
        </w:rPr>
        <w:t>41-пг</w:t>
      </w:r>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141871">
        <w:rPr>
          <w:rFonts w:ascii="Times New Roman" w:hAnsi="Times New Roman" w:cs="Times New Roman"/>
          <w:b/>
          <w:caps/>
          <w:sz w:val="28"/>
          <w:szCs w:val="28"/>
        </w:rPr>
        <w:t>Кирейского</w:t>
      </w:r>
      <w:r w:rsidR="002D1BE0">
        <w:rPr>
          <w:rFonts w:ascii="Times New Roman" w:hAnsi="Times New Roman" w:cs="Times New Roman"/>
          <w:b/>
          <w:caps/>
          <w:sz w:val="28"/>
          <w:szCs w:val="28"/>
        </w:rPr>
        <w:t xml:space="preserve"> </w:t>
      </w:r>
      <w:r>
        <w:rPr>
          <w:rFonts w:ascii="Times New Roman" w:hAnsi="Times New Roman" w:cs="Times New Roman"/>
          <w:b/>
          <w:caps/>
          <w:sz w:val="28"/>
          <w:szCs w:val="28"/>
        </w:rPr>
        <w:t>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FC326D" w:rsidRPr="0096303E" w:rsidRDefault="00FC326D" w:rsidP="00FC326D">
      <w:pPr>
        <w:pStyle w:val="ConsPlusNormal"/>
        <w:tabs>
          <w:tab w:val="left" w:pos="993"/>
        </w:tabs>
        <w:jc w:val="both"/>
        <w:rPr>
          <w:rFonts w:ascii="Times New Roman" w:hAnsi="Times New Roman" w:cs="Times New Roman"/>
          <w:sz w:val="28"/>
          <w:szCs w:val="28"/>
        </w:rPr>
      </w:pPr>
    </w:p>
    <w:p w:rsidR="00FC326D" w:rsidRDefault="00FC326D" w:rsidP="003C55A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96303E">
        <w:rPr>
          <w:rFonts w:ascii="Times New Roman" w:hAnsi="Times New Roman" w:cs="Times New Roman"/>
          <w:sz w:val="28"/>
          <w:szCs w:val="28"/>
        </w:rPr>
        <w:t xml:space="preserve">порядок принятия решения о подготовке и реализации бюджетных инвестиций за счет средств бюджета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proofErr w:type="spellStart"/>
      <w:r>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proofErr w:type="gramEnd"/>
    </w:p>
    <w:p w:rsidR="00FC326D" w:rsidRPr="0096303E" w:rsidRDefault="00FC326D" w:rsidP="003C55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Pr="0096303E">
        <w:rPr>
          <w:rFonts w:ascii="Times New Roman" w:hAnsi="Times New Roman" w:cs="Times New Roman"/>
          <w:sz w:val="28"/>
          <w:szCs w:val="28"/>
        </w:rPr>
        <w:t xml:space="preserve">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приобретение объектов недвижимого имущества в муниципальную собственность </w:t>
      </w:r>
      <w:proofErr w:type="spellStart"/>
      <w:r w:rsidR="003C55AE">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r w:rsidRPr="00B1070B">
        <w:rPr>
          <w:rFonts w:ascii="Times New Roman" w:hAnsi="Times New Roman" w:cs="Times New Roman"/>
          <w:sz w:val="28"/>
          <w:szCs w:val="28"/>
        </w:rPr>
        <w:t xml:space="preserve"> за счет средств бюджета </w:t>
      </w:r>
      <w:proofErr w:type="spellStart"/>
      <w:r w:rsidR="003C55AE">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 </w:t>
      </w:r>
      <w:r w:rsidRPr="00B1070B">
        <w:rPr>
          <w:rFonts w:ascii="Times New Roman" w:hAnsi="Times New Roman" w:cs="Times New Roman"/>
          <w:sz w:val="28"/>
          <w:szCs w:val="28"/>
        </w:rPr>
        <w:t>(далее - бюджетные инвестиции)</w:t>
      </w:r>
      <w:r>
        <w:rPr>
          <w:rFonts w:ascii="Times New Roman" w:hAnsi="Times New Roman" w:cs="Times New Roman"/>
          <w:sz w:val="28"/>
          <w:szCs w:val="28"/>
        </w:rPr>
        <w:t>»;</w:t>
      </w:r>
    </w:p>
    <w:p w:rsidR="00546BE6" w:rsidRPr="002D1BE0" w:rsidRDefault="00546BE6" w:rsidP="003C55AE">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proofErr w:type="spellStart"/>
      <w:r w:rsidR="003C55AE">
        <w:rPr>
          <w:rFonts w:ascii="Times New Roman" w:hAnsi="Times New Roman" w:cs="Times New Roman"/>
          <w:sz w:val="28"/>
          <w:szCs w:val="28"/>
        </w:rPr>
        <w:t>Кирейского</w:t>
      </w:r>
      <w:proofErr w:type="spellEnd"/>
      <w:r w:rsidR="002D1BE0" w:rsidRPr="002D1BE0">
        <w:rPr>
          <w:rFonts w:ascii="Times New Roman" w:hAnsi="Times New Roman" w:cs="Times New Roman"/>
          <w:sz w:val="28"/>
          <w:szCs w:val="28"/>
        </w:rPr>
        <w:t xml:space="preserve"> </w:t>
      </w:r>
      <w:r w:rsidRPr="002D1BE0">
        <w:rPr>
          <w:rFonts w:ascii="Times New Roman" w:hAnsi="Times New Roman" w:cs="Times New Roman"/>
          <w:sz w:val="28"/>
          <w:szCs w:val="28"/>
        </w:rPr>
        <w:t xml:space="preserve">сельского поселения стоимости муниципального имущества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Pr="002D1BE0">
        <w:rPr>
          <w:rFonts w:ascii="Times New Roman" w:hAnsi="Times New Roman" w:cs="Times New Roman"/>
          <w:sz w:val="28"/>
          <w:szCs w:val="28"/>
        </w:rPr>
        <w:t>сельского поселения.</w:t>
      </w:r>
    </w:p>
    <w:p w:rsidR="00546BE6" w:rsidRPr="0096303E" w:rsidRDefault="00546BE6" w:rsidP="003C55AE">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3C55AE">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на очередной </w:t>
      </w:r>
      <w:r w:rsidRPr="0096303E">
        <w:rPr>
          <w:rFonts w:ascii="Times New Roman" w:hAnsi="Times New Roman" w:cs="Times New Roman"/>
          <w:sz w:val="28"/>
          <w:szCs w:val="28"/>
        </w:rPr>
        <w:lastRenderedPageBreak/>
        <w:t>финансовый год и плановый период на соответствующие цели.</w:t>
      </w:r>
      <w:proofErr w:type="gramEnd"/>
    </w:p>
    <w:p w:rsidR="00FC326D" w:rsidRDefault="00FC326D" w:rsidP="003C55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273580">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273580">
        <w:rPr>
          <w:rFonts w:ascii="Times New Roman" w:hAnsi="Times New Roman" w:cs="Times New Roman"/>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roofErr w:type="spellStart"/>
      <w:r w:rsidR="003C55AE">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w:t>
      </w:r>
      <w:r w:rsidRPr="00273580">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p>
    <w:p w:rsidR="00546BE6" w:rsidRPr="0096303E" w:rsidRDefault="00FC326D" w:rsidP="003C55A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546BE6" w:rsidRPr="0096303E">
        <w:rPr>
          <w:rFonts w:ascii="Times New Roman" w:hAnsi="Times New Roman" w:cs="Times New Roman"/>
          <w:sz w:val="28"/>
          <w:szCs w:val="28"/>
        </w:rPr>
        <w:t xml:space="preserve">Осуществление бюджетных инвестиций за счет средств бюджета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FC326D" w:rsidP="003C55A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00546BE6"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FC326D" w:rsidP="003C55AE">
      <w:pPr>
        <w:pStyle w:val="ConsPlusNormal"/>
        <w:tabs>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546BE6"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 xml:space="preserve">, </w:t>
      </w:r>
      <w:r w:rsidR="00546BE6" w:rsidRPr="00B1070B">
        <w:rPr>
          <w:rFonts w:ascii="Times New Roman" w:hAnsi="Times New Roman" w:cs="Times New Roman"/>
          <w:sz w:val="28"/>
          <w:szCs w:val="28"/>
        </w:rPr>
        <w:t xml:space="preserve">установленный </w:t>
      </w:r>
      <w:hyperlink w:anchor="P57" w:history="1">
        <w:r w:rsidR="00546BE6" w:rsidRPr="00B1070B">
          <w:rPr>
            <w:rFonts w:ascii="Times New Roman" w:hAnsi="Times New Roman" w:cs="Times New Roman"/>
            <w:sz w:val="28"/>
            <w:szCs w:val="28"/>
          </w:rPr>
          <w:t>разделом 2</w:t>
        </w:r>
      </w:hyperlink>
      <w:r w:rsidR="00546BE6"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00546BE6"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w:t>
      </w:r>
      <w:proofErr w:type="gramEnd"/>
      <w:r w:rsidR="00546BE6" w:rsidRPr="0096303E">
        <w:rPr>
          <w:rFonts w:ascii="Times New Roman" w:hAnsi="Times New Roman" w:cs="Times New Roman"/>
          <w:sz w:val="28"/>
          <w:szCs w:val="28"/>
        </w:rPr>
        <w:t xml:space="preserve"> и других чрезвычайных ситуаций.</w:t>
      </w:r>
    </w:p>
    <w:p w:rsidR="00546BE6" w:rsidRPr="0096303E" w:rsidRDefault="00546BE6" w:rsidP="003C55AE">
      <w:pPr>
        <w:pStyle w:val="ConsPlusNormal"/>
        <w:ind w:firstLine="709"/>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FC326D" w:rsidP="003C55A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546BE6"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proofErr w:type="spellStart"/>
      <w:r w:rsidR="003C55AE">
        <w:rPr>
          <w:rFonts w:ascii="Times New Roman" w:hAnsi="Times New Roman" w:cs="Times New Roman"/>
          <w:sz w:val="28"/>
          <w:szCs w:val="28"/>
        </w:rPr>
        <w:t>Кирейского</w:t>
      </w:r>
      <w:proofErr w:type="spellEnd"/>
      <w:r w:rsidR="003C55AE">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FC326D" w:rsidP="003C55AE">
      <w:pPr>
        <w:pStyle w:val="ConsPlusNormal"/>
        <w:tabs>
          <w:tab w:val="left" w:pos="993"/>
          <w:tab w:val="left" w:pos="1134"/>
        </w:tabs>
        <w:ind w:firstLine="709"/>
        <w:jc w:val="both"/>
        <w:rPr>
          <w:rFonts w:ascii="Times New Roman" w:hAnsi="Times New Roman" w:cs="Times New Roman"/>
          <w:sz w:val="28"/>
          <w:szCs w:val="28"/>
        </w:rPr>
      </w:pPr>
      <w:bookmarkStart w:id="3" w:name="P61"/>
      <w:bookmarkEnd w:id="3"/>
      <w:r>
        <w:rPr>
          <w:rFonts w:ascii="Times New Roman" w:hAnsi="Times New Roman" w:cs="Times New Roman"/>
          <w:sz w:val="28"/>
          <w:szCs w:val="28"/>
        </w:rPr>
        <w:t>10.</w:t>
      </w:r>
      <w:r w:rsidR="00546BE6"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Default="00546BE6" w:rsidP="003C55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поручений </w:t>
      </w:r>
      <w:r w:rsidR="002D1BE0">
        <w:rPr>
          <w:rFonts w:ascii="Times New Roman" w:hAnsi="Times New Roman" w:cs="Times New Roman"/>
          <w:sz w:val="28"/>
          <w:szCs w:val="28"/>
        </w:rPr>
        <w:t xml:space="preserve">главы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rsidP="003C55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финансовых возможностей бюджета </w:t>
      </w:r>
      <w:proofErr w:type="spellStart"/>
      <w:r w:rsidR="003C55AE">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11.</w:t>
      </w:r>
      <w:r w:rsidR="00546BE6"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proofErr w:type="spellStart"/>
      <w:r w:rsidR="003C55AE">
        <w:rPr>
          <w:rFonts w:ascii="Times New Roman" w:hAnsi="Times New Roman" w:cs="Times New Roman"/>
          <w:sz w:val="28"/>
          <w:szCs w:val="28"/>
        </w:rPr>
        <w:t>Кирейского</w:t>
      </w:r>
      <w:proofErr w:type="spellEnd"/>
      <w:r w:rsidR="00546BE6">
        <w:rPr>
          <w:rFonts w:ascii="Times New Roman" w:hAnsi="Times New Roman" w:cs="Times New Roman"/>
          <w:sz w:val="28"/>
          <w:szCs w:val="28"/>
        </w:rPr>
        <w:t xml:space="preserve"> сельского поселения</w:t>
      </w:r>
      <w:r w:rsidR="00546BE6" w:rsidRPr="0096303E">
        <w:rPr>
          <w:rFonts w:ascii="Times New Roman" w:hAnsi="Times New Roman" w:cs="Times New Roman"/>
          <w:sz w:val="28"/>
          <w:szCs w:val="28"/>
        </w:rPr>
        <w:t>.</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00546BE6"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13.</w:t>
      </w:r>
      <w:r w:rsidR="00546BE6"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rsidP="003C55AE">
      <w:pPr>
        <w:pStyle w:val="ConsPlusNormal"/>
        <w:ind w:firstLine="709"/>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w:t>
      </w:r>
      <w:r w:rsidRPr="0096303E">
        <w:rPr>
          <w:rFonts w:ascii="Times New Roman" w:hAnsi="Times New Roman" w:cs="Times New Roman"/>
          <w:sz w:val="28"/>
          <w:szCs w:val="28"/>
        </w:rPr>
        <w:lastRenderedPageBreak/>
        <w:t>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46BE6" w:rsidRPr="0096303E" w:rsidRDefault="00546BE6" w:rsidP="003C55AE">
      <w:pPr>
        <w:pStyle w:val="ConsPlusNormal"/>
        <w:ind w:firstLine="709"/>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14.</w:t>
      </w:r>
      <w:r w:rsidR="00546BE6"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C326D" w:rsidRDefault="00FC326D" w:rsidP="003C55AE">
      <w:pPr>
        <w:pStyle w:val="ConsPlusNormal"/>
        <w:tabs>
          <w:tab w:val="left" w:pos="1134"/>
        </w:tabs>
        <w:ind w:firstLine="709"/>
        <w:jc w:val="both"/>
        <w:rPr>
          <w:rFonts w:ascii="Times New Roman" w:hAnsi="Times New Roman" w:cs="Times New Roman"/>
          <w:sz w:val="28"/>
          <w:szCs w:val="28"/>
        </w:rPr>
      </w:pPr>
    </w:p>
    <w:p w:rsidR="00FC326D" w:rsidRPr="00C6460E" w:rsidRDefault="00FC326D" w:rsidP="003C55AE">
      <w:pPr>
        <w:pStyle w:val="ConsPlusNormal"/>
        <w:tabs>
          <w:tab w:val="left" w:pos="1134"/>
        </w:tabs>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15. </w:t>
      </w:r>
      <w:proofErr w:type="gramStart"/>
      <w:r w:rsidRPr="00C6460E">
        <w:rPr>
          <w:rFonts w:ascii="Times New Roman" w:hAnsi="Times New Roman" w:cs="Times New Roman"/>
          <w:spacing w:val="2"/>
          <w:sz w:val="28"/>
          <w:szCs w:val="28"/>
          <w:shd w:val="clear" w:color="auto" w:fill="FFFFFF"/>
        </w:rPr>
        <w:t xml:space="preserve">Главный распорядитель направляет в порядке, установленном Постановлением главы </w:t>
      </w:r>
      <w:proofErr w:type="spellStart"/>
      <w:r w:rsidR="003C55AE">
        <w:rPr>
          <w:rFonts w:ascii="Times New Roman" w:hAnsi="Times New Roman" w:cs="Times New Roman"/>
          <w:spacing w:val="2"/>
          <w:sz w:val="28"/>
          <w:szCs w:val="28"/>
          <w:shd w:val="clear" w:color="auto" w:fill="FFFFFF"/>
        </w:rPr>
        <w:t>Кирейского</w:t>
      </w:r>
      <w:proofErr w:type="spellEnd"/>
      <w:r>
        <w:rPr>
          <w:rFonts w:ascii="Times New Roman" w:hAnsi="Times New Roman" w:cs="Times New Roman"/>
          <w:spacing w:val="2"/>
          <w:sz w:val="28"/>
          <w:szCs w:val="28"/>
          <w:shd w:val="clear" w:color="auto" w:fill="FFFFFF"/>
        </w:rPr>
        <w:t xml:space="preserve"> </w:t>
      </w:r>
      <w:r w:rsidRPr="00C6460E">
        <w:rPr>
          <w:rFonts w:ascii="Times New Roman" w:hAnsi="Times New Roman" w:cs="Times New Roman"/>
          <w:spacing w:val="2"/>
          <w:sz w:val="28"/>
          <w:szCs w:val="28"/>
          <w:shd w:val="clear" w:color="auto" w:fill="FFFFFF"/>
        </w:rPr>
        <w:t>сельского поселения «Об утверждении</w:t>
      </w:r>
      <w:r>
        <w:rPr>
          <w:rFonts w:ascii="Times New Roman" w:hAnsi="Times New Roman" w:cs="Times New Roman"/>
          <w:spacing w:val="2"/>
          <w:sz w:val="28"/>
          <w:szCs w:val="28"/>
          <w:shd w:val="clear" w:color="auto" w:fill="FFFFFF"/>
        </w:rPr>
        <w:t xml:space="preserve"> </w:t>
      </w:r>
      <w:r w:rsidRPr="00C6460E">
        <w:rPr>
          <w:rFonts w:ascii="Times New Roman" w:hAnsi="Times New Roman" w:cs="Times New Roman"/>
          <w:sz w:val="28"/>
          <w:szCs w:val="28"/>
        </w:rPr>
        <w:t xml:space="preserve">Положения о порядке принятия решений о разработке муниципальных программ </w:t>
      </w:r>
      <w:proofErr w:type="spellStart"/>
      <w:r w:rsidR="003C55AE">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w:t>
      </w:r>
      <w:r w:rsidRPr="00C6460E">
        <w:rPr>
          <w:rFonts w:ascii="Times New Roman" w:hAnsi="Times New Roman" w:cs="Times New Roman"/>
          <w:sz w:val="28"/>
          <w:szCs w:val="28"/>
        </w:rPr>
        <w:t>сельского поселения и их формирования и реализации</w:t>
      </w:r>
      <w:r w:rsidRPr="00C6460E">
        <w:rPr>
          <w:rFonts w:ascii="Times New Roman" w:hAnsi="Times New Roman" w:cs="Times New Roman"/>
          <w:spacing w:val="2"/>
          <w:sz w:val="28"/>
          <w:szCs w:val="28"/>
          <w:shd w:val="clear" w:color="auto" w:fill="FFFFFF"/>
        </w:rPr>
        <w:t>» от 31.12.2015 г. № 4</w:t>
      </w:r>
      <w:r w:rsidR="00973DFF">
        <w:rPr>
          <w:rFonts w:ascii="Times New Roman" w:hAnsi="Times New Roman" w:cs="Times New Roman"/>
          <w:spacing w:val="2"/>
          <w:sz w:val="28"/>
          <w:szCs w:val="28"/>
          <w:shd w:val="clear" w:color="auto" w:fill="FFFFFF"/>
        </w:rPr>
        <w:t>2</w:t>
      </w:r>
      <w:r w:rsidRPr="00C6460E">
        <w:rPr>
          <w:rFonts w:ascii="Times New Roman" w:hAnsi="Times New Roman" w:cs="Times New Roman"/>
          <w:spacing w:val="2"/>
          <w:sz w:val="28"/>
          <w:szCs w:val="28"/>
          <w:shd w:val="clear" w:color="auto" w:fill="FFFFFF"/>
        </w:rPr>
        <w:t xml:space="preserve">-пг, согласованный с ответственным исполнителем муниципальной программы </w:t>
      </w:r>
      <w:proofErr w:type="spellStart"/>
      <w:r w:rsidR="00973DFF">
        <w:rPr>
          <w:rFonts w:ascii="Times New Roman" w:hAnsi="Times New Roman" w:cs="Times New Roman"/>
          <w:spacing w:val="2"/>
          <w:sz w:val="28"/>
          <w:szCs w:val="28"/>
          <w:shd w:val="clear" w:color="auto" w:fill="FFFFFF"/>
        </w:rPr>
        <w:t>Кирейского</w:t>
      </w:r>
      <w:proofErr w:type="spellEnd"/>
      <w:r>
        <w:rPr>
          <w:rFonts w:ascii="Times New Roman" w:hAnsi="Times New Roman" w:cs="Times New Roman"/>
          <w:spacing w:val="2"/>
          <w:sz w:val="28"/>
          <w:szCs w:val="28"/>
          <w:shd w:val="clear" w:color="auto" w:fill="FFFFFF"/>
        </w:rPr>
        <w:t xml:space="preserve"> </w:t>
      </w:r>
      <w:r w:rsidRPr="00C6460E">
        <w:rPr>
          <w:rFonts w:ascii="Times New Roman" w:hAnsi="Times New Roman" w:cs="Times New Roman"/>
          <w:spacing w:val="2"/>
          <w:sz w:val="28"/>
          <w:szCs w:val="28"/>
          <w:shd w:val="clear" w:color="auto" w:fill="FFFFFF"/>
        </w:rPr>
        <w:t>сельского поселения (в случае включения объекта капитального строительства или объекта недвижимого имущества в муниципальную программу) проект решения о подготовке</w:t>
      </w:r>
      <w:proofErr w:type="gramEnd"/>
      <w:r w:rsidRPr="00C6460E">
        <w:rPr>
          <w:rFonts w:ascii="Times New Roman" w:hAnsi="Times New Roman" w:cs="Times New Roman"/>
          <w:spacing w:val="2"/>
          <w:sz w:val="28"/>
          <w:szCs w:val="28"/>
          <w:shd w:val="clear" w:color="auto" w:fill="FFFFFF"/>
        </w:rPr>
        <w:t xml:space="preserve">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w:t>
      </w:r>
      <w:r w:rsidRPr="00C6460E">
        <w:rPr>
          <w:rFonts w:ascii="Times New Roman" w:hAnsi="Times New Roman" w:cs="Times New Roman"/>
          <w:sz w:val="28"/>
          <w:szCs w:val="28"/>
        </w:rPr>
        <w:t xml:space="preserve">указанные в </w:t>
      </w:r>
      <w:hyperlink w:anchor="P73" w:history="1">
        <w:r w:rsidRPr="00C6460E">
          <w:rPr>
            <w:rFonts w:ascii="Times New Roman" w:hAnsi="Times New Roman" w:cs="Times New Roman"/>
            <w:sz w:val="28"/>
            <w:szCs w:val="28"/>
          </w:rPr>
          <w:t>подпункте 7 пункта 13 раздела 2</w:t>
        </w:r>
      </w:hyperlink>
      <w:r w:rsidRPr="00C6460E">
        <w:rPr>
          <w:rFonts w:ascii="Times New Roman" w:hAnsi="Times New Roman" w:cs="Times New Roman"/>
          <w:sz w:val="28"/>
          <w:szCs w:val="28"/>
        </w:rPr>
        <w:t xml:space="preserve"> настоящего Порядка</w:t>
      </w:r>
      <w:r w:rsidRPr="00C6460E">
        <w:rPr>
          <w:rFonts w:ascii="Times New Roman" w:hAnsi="Times New Roman" w:cs="Times New Roman"/>
          <w:spacing w:val="2"/>
          <w:sz w:val="28"/>
          <w:szCs w:val="28"/>
          <w:shd w:val="clear" w:color="auto" w:fill="FFFFFF"/>
        </w:rPr>
        <w:t xml:space="preserve">) на согласование в Комитет по финансам администрации </w:t>
      </w:r>
      <w:proofErr w:type="spellStart"/>
      <w:r w:rsidRPr="00C6460E">
        <w:rPr>
          <w:rFonts w:ascii="Times New Roman" w:hAnsi="Times New Roman" w:cs="Times New Roman"/>
          <w:spacing w:val="2"/>
          <w:sz w:val="28"/>
          <w:szCs w:val="28"/>
          <w:shd w:val="clear" w:color="auto" w:fill="FFFFFF"/>
        </w:rPr>
        <w:t>Тулунского</w:t>
      </w:r>
      <w:proofErr w:type="spellEnd"/>
      <w:r w:rsidRPr="00C6460E">
        <w:rPr>
          <w:rFonts w:ascii="Times New Roman" w:hAnsi="Times New Roman" w:cs="Times New Roman"/>
          <w:spacing w:val="2"/>
          <w:sz w:val="28"/>
          <w:szCs w:val="28"/>
          <w:shd w:val="clear" w:color="auto" w:fill="FFFFFF"/>
        </w:rPr>
        <w:t xml:space="preserve"> муниципального района (Далее – Комитет по финансам). </w:t>
      </w:r>
    </w:p>
    <w:p w:rsidR="00FC326D" w:rsidRPr="00C6460E" w:rsidRDefault="00FC326D" w:rsidP="003C55AE">
      <w:pPr>
        <w:pStyle w:val="ConsPlusNormal"/>
        <w:tabs>
          <w:tab w:val="left" w:pos="1134"/>
        </w:tabs>
        <w:ind w:firstLine="709"/>
        <w:jc w:val="both"/>
        <w:rPr>
          <w:rFonts w:ascii="Times New Roman" w:hAnsi="Times New Roman" w:cs="Times New Roman"/>
          <w:sz w:val="28"/>
          <w:szCs w:val="28"/>
        </w:rPr>
      </w:pPr>
      <w:r w:rsidRPr="00C6460E">
        <w:rPr>
          <w:rFonts w:ascii="Times New Roman" w:hAnsi="Times New Roman" w:cs="Times New Roman"/>
          <w:spacing w:val="2"/>
          <w:sz w:val="28"/>
          <w:szCs w:val="28"/>
          <w:shd w:val="clear" w:color="auto" w:fill="FFFFFF"/>
        </w:rPr>
        <w:t>Комитет по финансам</w:t>
      </w:r>
      <w:r>
        <w:rPr>
          <w:rFonts w:ascii="Times New Roman" w:hAnsi="Times New Roman" w:cs="Times New Roman"/>
          <w:spacing w:val="2"/>
          <w:sz w:val="28"/>
          <w:szCs w:val="28"/>
          <w:shd w:val="clear" w:color="auto" w:fill="FFFFFF"/>
        </w:rPr>
        <w:t xml:space="preserve"> </w:t>
      </w:r>
      <w:r w:rsidRPr="00C6460E">
        <w:rPr>
          <w:rStyle w:val="a6"/>
          <w:rFonts w:ascii="Times New Roman" w:hAnsi="Times New Roman"/>
          <w:i w:val="0"/>
          <w:sz w:val="28"/>
          <w:szCs w:val="28"/>
        </w:rPr>
        <w:t xml:space="preserve">рассматривает проект решения о подготовке и реализации бюджетных инвестиций в срок, не превышающий 10 рабочих дней со дня поступления проекта решения. Согласованный Проект постановления направляется </w:t>
      </w:r>
      <w:r>
        <w:rPr>
          <w:rStyle w:val="a6"/>
          <w:rFonts w:ascii="Times New Roman" w:hAnsi="Times New Roman"/>
          <w:i w:val="0"/>
          <w:sz w:val="28"/>
          <w:szCs w:val="28"/>
        </w:rPr>
        <w:t xml:space="preserve">в течение 5 рабочих дней со дня согласования </w:t>
      </w:r>
      <w:r w:rsidRPr="00C6460E">
        <w:rPr>
          <w:rStyle w:val="a6"/>
          <w:rFonts w:ascii="Times New Roman" w:hAnsi="Times New Roman"/>
          <w:i w:val="0"/>
          <w:sz w:val="28"/>
          <w:szCs w:val="28"/>
        </w:rPr>
        <w:t xml:space="preserve">Главе </w:t>
      </w:r>
      <w:proofErr w:type="spellStart"/>
      <w:r w:rsidR="00973DFF">
        <w:rPr>
          <w:rStyle w:val="a6"/>
          <w:rFonts w:ascii="Times New Roman" w:hAnsi="Times New Roman"/>
          <w:i w:val="0"/>
          <w:sz w:val="28"/>
          <w:szCs w:val="28"/>
        </w:rPr>
        <w:t>Кирейского</w:t>
      </w:r>
      <w:proofErr w:type="spellEnd"/>
      <w:r>
        <w:rPr>
          <w:rStyle w:val="a6"/>
          <w:rFonts w:ascii="Times New Roman" w:hAnsi="Times New Roman"/>
          <w:i w:val="0"/>
          <w:sz w:val="28"/>
          <w:szCs w:val="28"/>
        </w:rPr>
        <w:t xml:space="preserve"> </w:t>
      </w:r>
      <w:r w:rsidRPr="00C6460E">
        <w:rPr>
          <w:rStyle w:val="a6"/>
          <w:rFonts w:ascii="Times New Roman" w:hAnsi="Times New Roman"/>
          <w:i w:val="0"/>
          <w:sz w:val="28"/>
          <w:szCs w:val="28"/>
        </w:rPr>
        <w:t>сельского поселения для утверждения</w:t>
      </w:r>
      <w:proofErr w:type="gramStart"/>
      <w:r>
        <w:rPr>
          <w:rStyle w:val="a6"/>
          <w:rFonts w:ascii="Times New Roman" w:hAnsi="Times New Roman"/>
          <w:i w:val="0"/>
          <w:sz w:val="28"/>
          <w:szCs w:val="28"/>
        </w:rPr>
        <w:t>.</w:t>
      </w:r>
      <w:r w:rsidRPr="00C6460E">
        <w:rPr>
          <w:rFonts w:ascii="Times New Roman" w:hAnsi="Times New Roman" w:cs="Times New Roman"/>
          <w:sz w:val="28"/>
          <w:szCs w:val="28"/>
        </w:rPr>
        <w:t>»;</w:t>
      </w:r>
      <w:proofErr w:type="gramEnd"/>
    </w:p>
    <w:p w:rsidR="00546BE6" w:rsidRPr="0061535C" w:rsidRDefault="00546BE6" w:rsidP="00FC326D">
      <w:pPr>
        <w:pStyle w:val="ConsPlusNormal"/>
        <w:tabs>
          <w:tab w:val="left" w:pos="1134"/>
        </w:tabs>
        <w:jc w:val="both"/>
        <w:rPr>
          <w:rFonts w:ascii="Times New Roman" w:hAnsi="Times New Roman" w:cs="Times New Roman"/>
          <w:sz w:val="28"/>
          <w:szCs w:val="28"/>
        </w:rPr>
      </w:pPr>
    </w:p>
    <w:p w:rsidR="00546BE6" w:rsidRPr="0096303E" w:rsidRDefault="00FC326D" w:rsidP="003C55AE">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16.</w:t>
      </w:r>
      <w:r w:rsidR="00546BE6"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w:t>
      </w:r>
      <w:r w:rsidRPr="0096303E">
        <w:rPr>
          <w:rFonts w:ascii="Times New Roman" w:hAnsi="Times New Roman" w:cs="Times New Roman"/>
          <w:sz w:val="28"/>
          <w:szCs w:val="28"/>
        </w:rPr>
        <w:lastRenderedPageBreak/>
        <w:t>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proofErr w:type="spellStart"/>
      <w:r w:rsidR="00973DFF">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FC326D" w:rsidRDefault="00FC326D" w:rsidP="00FC326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C6460E">
        <w:rPr>
          <w:rFonts w:ascii="Times New Roman" w:hAnsi="Times New Roman" w:cs="Times New Roman"/>
          <w:sz w:val="28"/>
          <w:szCs w:val="28"/>
        </w:rPr>
        <w:t xml:space="preserve">Согласованное Комитетом по финансам и утвержденное Главой </w:t>
      </w:r>
      <w:proofErr w:type="spellStart"/>
      <w:r w:rsidR="00973DFF">
        <w:rPr>
          <w:rFonts w:ascii="Times New Roman" w:hAnsi="Times New Roman" w:cs="Times New Roman"/>
          <w:sz w:val="28"/>
          <w:szCs w:val="28"/>
        </w:rPr>
        <w:t>Кирейского</w:t>
      </w:r>
      <w:proofErr w:type="spellEnd"/>
      <w:r>
        <w:rPr>
          <w:rFonts w:ascii="Times New Roman" w:hAnsi="Times New Roman" w:cs="Times New Roman"/>
          <w:sz w:val="28"/>
          <w:szCs w:val="28"/>
        </w:rPr>
        <w:t xml:space="preserve"> </w:t>
      </w:r>
      <w:r w:rsidRPr="00C6460E">
        <w:rPr>
          <w:rFonts w:ascii="Times New Roman" w:hAnsi="Times New Roman" w:cs="Times New Roman"/>
          <w:sz w:val="28"/>
          <w:szCs w:val="28"/>
        </w:rPr>
        <w:t>сельского поселения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FC326D" w:rsidP="003C55AE">
      <w:pPr>
        <w:pStyle w:val="ConsPlusNormal"/>
        <w:tabs>
          <w:tab w:val="left" w:pos="1134"/>
        </w:tabs>
        <w:ind w:left="142" w:firstLine="567"/>
        <w:jc w:val="both"/>
        <w:rPr>
          <w:rFonts w:ascii="Times New Roman" w:hAnsi="Times New Roman" w:cs="Times New Roman"/>
          <w:sz w:val="28"/>
          <w:szCs w:val="28"/>
        </w:rPr>
      </w:pPr>
      <w:r>
        <w:rPr>
          <w:rFonts w:ascii="Times New Roman" w:hAnsi="Times New Roman" w:cs="Times New Roman"/>
          <w:sz w:val="28"/>
          <w:szCs w:val="28"/>
        </w:rPr>
        <w:t>18.</w:t>
      </w:r>
      <w:r w:rsidR="00546BE6" w:rsidRPr="00CC696F">
        <w:rPr>
          <w:rFonts w:ascii="Times New Roman" w:hAnsi="Times New Roman" w:cs="Times New Roman"/>
          <w:sz w:val="28"/>
          <w:szCs w:val="28"/>
        </w:rPr>
        <w:t xml:space="preserve">Внесение изменений в решение о подготовке и реализации бюджетных </w:t>
      </w:r>
      <w:r w:rsidR="00546BE6"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rsidP="003C55AE">
      <w:pPr>
        <w:pStyle w:val="ConsPlusNormal"/>
        <w:jc w:val="both"/>
        <w:rPr>
          <w:rFonts w:ascii="Times New Roman" w:hAnsi="Times New Roman" w:cs="Times New Roman"/>
          <w:sz w:val="28"/>
          <w:szCs w:val="28"/>
        </w:rPr>
      </w:pPr>
    </w:p>
    <w:p w:rsidR="00546BE6" w:rsidRPr="00CC696F"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19.</w:t>
      </w:r>
      <w:r w:rsidR="00546BE6"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proofErr w:type="spellStart"/>
      <w:r w:rsidR="00973DFF">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 xml:space="preserve">, принятыми в </w:t>
      </w:r>
      <w:r w:rsidR="00546BE6" w:rsidRPr="00CC696F">
        <w:rPr>
          <w:rFonts w:ascii="Times New Roman" w:hAnsi="Times New Roman" w:cs="Times New Roman"/>
          <w:sz w:val="28"/>
          <w:szCs w:val="28"/>
        </w:rPr>
        <w:t xml:space="preserve">соответствии с </w:t>
      </w:r>
      <w:hyperlink w:anchor="P57" w:history="1">
        <w:r w:rsidR="00546BE6" w:rsidRPr="00CC696F">
          <w:rPr>
            <w:rFonts w:ascii="Times New Roman" w:hAnsi="Times New Roman" w:cs="Times New Roman"/>
            <w:sz w:val="28"/>
            <w:szCs w:val="28"/>
          </w:rPr>
          <w:t>разделом 2</w:t>
        </w:r>
      </w:hyperlink>
      <w:r w:rsidR="00546BE6" w:rsidRPr="00CC696F">
        <w:rPr>
          <w:rFonts w:ascii="Times New Roman" w:hAnsi="Times New Roman" w:cs="Times New Roman"/>
          <w:sz w:val="28"/>
          <w:szCs w:val="28"/>
        </w:rPr>
        <w:t xml:space="preserve"> настоящего Порядка.</w:t>
      </w:r>
    </w:p>
    <w:p w:rsidR="00546BE6" w:rsidRPr="00CC696F"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20.</w:t>
      </w:r>
      <w:r w:rsidR="00546BE6" w:rsidRPr="00CC696F">
        <w:rPr>
          <w:rFonts w:ascii="Times New Roman" w:hAnsi="Times New Roman" w:cs="Times New Roman"/>
          <w:sz w:val="28"/>
          <w:szCs w:val="28"/>
        </w:rPr>
        <w:t xml:space="preserve">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объектовмуниципальными заказчиками, являющимися получателями средств бюджета </w:t>
      </w:r>
      <w:proofErr w:type="spellStart"/>
      <w:r w:rsidR="00973DFF">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bookmarkStart w:id="5" w:name="P98"/>
      <w:bookmarkEnd w:id="5"/>
      <w:proofErr w:type="gramStart"/>
      <w:r>
        <w:rPr>
          <w:rFonts w:ascii="Times New Roman" w:hAnsi="Times New Roman" w:cs="Times New Roman"/>
          <w:sz w:val="28"/>
          <w:szCs w:val="28"/>
        </w:rPr>
        <w:t>21.</w:t>
      </w:r>
      <w:r w:rsidR="00546BE6"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6" w:history="1">
        <w:r w:rsidR="00546BE6" w:rsidRPr="00CC696F">
          <w:rPr>
            <w:rFonts w:ascii="Times New Roman" w:hAnsi="Times New Roman" w:cs="Times New Roman"/>
            <w:sz w:val="28"/>
            <w:szCs w:val="28"/>
          </w:rPr>
          <w:t>кодексом</w:t>
        </w:r>
      </w:hyperlink>
      <w:r w:rsidR="00546BE6"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00546BE6"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w:t>
      </w:r>
      <w:proofErr w:type="gramEnd"/>
      <w:r w:rsidR="00546BE6" w:rsidRPr="0096303E">
        <w:rPr>
          <w:rFonts w:ascii="Times New Roman" w:hAnsi="Times New Roman" w:cs="Times New Roman"/>
          <w:sz w:val="28"/>
          <w:szCs w:val="28"/>
        </w:rPr>
        <w:t xml:space="preserve"> обязательств.</w:t>
      </w:r>
    </w:p>
    <w:p w:rsidR="00546BE6" w:rsidRPr="0096303E" w:rsidRDefault="00FC326D" w:rsidP="003C55A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22.</w:t>
      </w:r>
      <w:r w:rsidR="00546BE6"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sidR="00546BE6">
        <w:rPr>
          <w:rFonts w:ascii="Times New Roman" w:hAnsi="Times New Roman" w:cs="Times New Roman"/>
          <w:sz w:val="28"/>
          <w:szCs w:val="28"/>
        </w:rPr>
        <w:t xml:space="preserve">Комитетом по финансам </w:t>
      </w:r>
      <w:r w:rsidR="00546BE6" w:rsidRPr="0096303E">
        <w:rPr>
          <w:rFonts w:ascii="Times New Roman" w:hAnsi="Times New Roman" w:cs="Times New Roman"/>
          <w:sz w:val="28"/>
          <w:szCs w:val="28"/>
        </w:rPr>
        <w:t xml:space="preserve">для исполнения бюджета </w:t>
      </w:r>
      <w:proofErr w:type="spellStart"/>
      <w:r w:rsidR="00973DFF">
        <w:rPr>
          <w:rFonts w:ascii="Times New Roman" w:hAnsi="Times New Roman" w:cs="Times New Roman"/>
          <w:sz w:val="28"/>
          <w:szCs w:val="28"/>
        </w:rPr>
        <w:t>Кирейского</w:t>
      </w:r>
      <w:proofErr w:type="spellEnd"/>
      <w:r w:rsidR="002D1BE0">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 xml:space="preserve">, и отражаются на лицевых счетах, открываемых в </w:t>
      </w:r>
      <w:r w:rsidR="00546BE6">
        <w:rPr>
          <w:rFonts w:ascii="Times New Roman" w:hAnsi="Times New Roman" w:cs="Times New Roman"/>
          <w:sz w:val="28"/>
          <w:szCs w:val="28"/>
        </w:rPr>
        <w:t xml:space="preserve">Комитете по финансам в установленном им порядке </w:t>
      </w:r>
      <w:r w:rsidR="00546BE6" w:rsidRPr="0096303E">
        <w:rPr>
          <w:rFonts w:ascii="Times New Roman" w:hAnsi="Times New Roman" w:cs="Times New Roman"/>
          <w:sz w:val="28"/>
          <w:szCs w:val="28"/>
        </w:rPr>
        <w:t>получателя бюджетных средств</w:t>
      </w:r>
      <w:r w:rsidR="00546BE6">
        <w:rPr>
          <w:rFonts w:ascii="Times New Roman" w:hAnsi="Times New Roman" w:cs="Times New Roman"/>
          <w:sz w:val="28"/>
          <w:szCs w:val="28"/>
        </w:rPr>
        <w:t>.</w:t>
      </w:r>
    </w:p>
    <w:p w:rsidR="00546BE6" w:rsidRPr="0096303E" w:rsidRDefault="00FC326D" w:rsidP="003C55AE">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23.</w:t>
      </w:r>
      <w:r w:rsidR="00546BE6" w:rsidRPr="0096303E">
        <w:rPr>
          <w:rFonts w:ascii="Times New Roman" w:hAnsi="Times New Roman" w:cs="Times New Roman"/>
          <w:sz w:val="28"/>
          <w:szCs w:val="28"/>
        </w:rPr>
        <w:t xml:space="preserve">Контроль целевого, эффективного использования </w:t>
      </w:r>
      <w:proofErr w:type="gramStart"/>
      <w:r w:rsidR="00546BE6" w:rsidRPr="0096303E">
        <w:rPr>
          <w:rFonts w:ascii="Times New Roman" w:hAnsi="Times New Roman" w:cs="Times New Roman"/>
          <w:sz w:val="28"/>
          <w:szCs w:val="28"/>
        </w:rPr>
        <w:t>бюджетных</w:t>
      </w:r>
      <w:proofErr w:type="gramEnd"/>
      <w:r w:rsidR="00546BE6" w:rsidRPr="0096303E">
        <w:rPr>
          <w:rFonts w:ascii="Times New Roman" w:hAnsi="Times New Roman" w:cs="Times New Roman"/>
          <w:sz w:val="28"/>
          <w:szCs w:val="28"/>
        </w:rPr>
        <w:t xml:space="preserve">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79D"/>
    <w:rsid w:val="0000746D"/>
    <w:rsid w:val="00064372"/>
    <w:rsid w:val="0008679D"/>
    <w:rsid w:val="000C59A7"/>
    <w:rsid w:val="000E4489"/>
    <w:rsid w:val="00141871"/>
    <w:rsid w:val="00167760"/>
    <w:rsid w:val="00200303"/>
    <w:rsid w:val="00204E75"/>
    <w:rsid w:val="00227541"/>
    <w:rsid w:val="0022758A"/>
    <w:rsid w:val="00266D66"/>
    <w:rsid w:val="00281ABD"/>
    <w:rsid w:val="00296FA6"/>
    <w:rsid w:val="002A2348"/>
    <w:rsid w:val="002D1BE0"/>
    <w:rsid w:val="00393701"/>
    <w:rsid w:val="003C55AE"/>
    <w:rsid w:val="0042313E"/>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C5BF4"/>
    <w:rsid w:val="008C6E1B"/>
    <w:rsid w:val="008F76E4"/>
    <w:rsid w:val="00944627"/>
    <w:rsid w:val="0096303E"/>
    <w:rsid w:val="00972FAB"/>
    <w:rsid w:val="00973DFF"/>
    <w:rsid w:val="009A636E"/>
    <w:rsid w:val="009D70B2"/>
    <w:rsid w:val="00A10D22"/>
    <w:rsid w:val="00A2224F"/>
    <w:rsid w:val="00A56502"/>
    <w:rsid w:val="00B1070B"/>
    <w:rsid w:val="00B12342"/>
    <w:rsid w:val="00B26F13"/>
    <w:rsid w:val="00B36B5A"/>
    <w:rsid w:val="00B74A7A"/>
    <w:rsid w:val="00CA5CF2"/>
    <w:rsid w:val="00CC696F"/>
    <w:rsid w:val="00D1457A"/>
    <w:rsid w:val="00D41988"/>
    <w:rsid w:val="00D97FDC"/>
    <w:rsid w:val="00DE201A"/>
    <w:rsid w:val="00E05AFA"/>
    <w:rsid w:val="00E657A1"/>
    <w:rsid w:val="00EF77A8"/>
    <w:rsid w:val="00F451F1"/>
    <w:rsid w:val="00F81931"/>
    <w:rsid w:val="00FA4F13"/>
    <w:rsid w:val="00FC3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 w:type="character" w:styleId="a6">
    <w:name w:val="Emphasis"/>
    <w:qFormat/>
    <w:locked/>
    <w:rsid w:val="00FC326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C7BF79FC8D3E21A7F5B3C4FA51DB3A1F42A45D66DC455769578A29E76BG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639A-962A-4FE6-BAE6-D0C085D7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1515</Words>
  <Characters>12564</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dc:creator>
  <cp:lastModifiedBy>1</cp:lastModifiedBy>
  <cp:revision>3</cp:revision>
  <cp:lastPrinted>2018-10-23T07:06:00Z</cp:lastPrinted>
  <dcterms:created xsi:type="dcterms:W3CDTF">2018-12-25T19:55:00Z</dcterms:created>
  <dcterms:modified xsi:type="dcterms:W3CDTF">2018-12-25T20:24:00Z</dcterms:modified>
</cp:coreProperties>
</file>