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BA4D4E" w:rsidRPr="00C4064F" w:rsidRDefault="00BA4D4E" w:rsidP="00BA4D4E">
            <w:pPr>
              <w:overflowPunct w:val="0"/>
              <w:autoSpaceDE w:val="0"/>
              <w:autoSpaceDN w:val="0"/>
              <w:adjustRightInd w:val="0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8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9</w:t>
            </w:r>
            <w:r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BA4D4E" w:rsidRPr="00C4064F" w:rsidRDefault="00BA4D4E" w:rsidP="00BA4D4E">
            <w:pPr>
              <w:overflowPunct w:val="0"/>
              <w:autoSpaceDE w:val="0"/>
              <w:autoSpaceDN w:val="0"/>
              <w:adjustRightInd w:val="0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BA4D4E" w:rsidRPr="00C4064F" w:rsidRDefault="00BA4D4E" w:rsidP="00BA4D4E">
            <w:pPr>
              <w:overflowPunct w:val="0"/>
              <w:autoSpaceDE w:val="0"/>
              <w:autoSpaceDN w:val="0"/>
              <w:adjustRightInd w:val="0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BA4D4E" w:rsidRPr="00C4064F" w:rsidRDefault="00BA4D4E" w:rsidP="00BA4D4E">
            <w:pPr>
              <w:overflowPunct w:val="0"/>
              <w:autoSpaceDE w:val="0"/>
              <w:autoSpaceDN w:val="0"/>
              <w:adjustRightInd w:val="0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BA4D4E" w:rsidRPr="00C4064F" w:rsidRDefault="00BA4D4E" w:rsidP="00BA4D4E">
            <w:pPr>
              <w:overflowPunct w:val="0"/>
              <w:autoSpaceDE w:val="0"/>
              <w:autoSpaceDN w:val="0"/>
              <w:adjustRightInd w:val="0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BA4D4E" w:rsidRPr="00C4064F" w:rsidRDefault="00BA4D4E" w:rsidP="00BA4D4E">
            <w:pPr>
              <w:overflowPunct w:val="0"/>
              <w:autoSpaceDE w:val="0"/>
              <w:autoSpaceDN w:val="0"/>
              <w:adjustRightInd w:val="0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BA4D4E" w:rsidRPr="004A2222" w:rsidRDefault="00BA4D4E" w:rsidP="00BA4D4E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BA4D4E" w:rsidRPr="00BA4D4E" w:rsidRDefault="00BA4D4E" w:rsidP="00BA4D4E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554719" w:rsidRDefault="00BA4D4E" w:rsidP="00554719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54719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УТВЕРЖДЕНИИ ПОРЯДКА ОСУЩЕСТВЛЕНИЯ БЮДЖЕТНЫХ ПОЛНОМОЧИЙ ГЛАВНЫМИ АДМИНИСТРАТОРАМИ </w:t>
            </w:r>
            <w:r w:rsidR="00554719" w:rsidRPr="00554719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(АДМИНИСТРАТОРАМИ) ДОХОДОВ БЮДЖЕТА КИРЕЙСКОГО МУНИЦИПАЛЬНОГО ОБРАЗОВАНИЯ, ЯВЛЯЮЩИМИСЯ ОРГАНАМИ МЕСТНОГО САМОУПРАВЛЕНИЯ И НАХОДЯЩИМИСЯ В </w:t>
            </w:r>
            <w:r w:rsidR="00554719">
              <w:rPr>
                <w:rFonts w:ascii="Arial" w:hAnsi="Arial" w:cs="Arial"/>
                <w:b/>
                <w:spacing w:val="20"/>
                <w:sz w:val="32"/>
                <w:szCs w:val="32"/>
              </w:rPr>
              <w:t>И</w:t>
            </w:r>
            <w:r w:rsidR="00554719" w:rsidRPr="00554719">
              <w:rPr>
                <w:rFonts w:ascii="Arial" w:hAnsi="Arial" w:cs="Arial"/>
                <w:b/>
                <w:spacing w:val="20"/>
                <w:sz w:val="32"/>
                <w:szCs w:val="32"/>
              </w:rPr>
              <w:t>Х ВЕДЕНИИ КАЗЕННЫМИ УЧРЕЖДЕНИЯМИ, ПОРЯДКА</w:t>
            </w:r>
          </w:p>
          <w:p w:rsidR="00554719" w:rsidRDefault="00554719" w:rsidP="00554719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54719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И СРОКОВ ВНЕСЕНИЯ ИЗМЕНЕНИЙ В ПЕРЕЧЕНЬ ГЛАВНЫХ АДМИНИСТРАТОРОВ ДОХОДОВ</w:t>
            </w:r>
          </w:p>
          <w:p w:rsidR="00BA4D4E" w:rsidRPr="00554719" w:rsidRDefault="00554719" w:rsidP="00554719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554719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БЮДЖЕТА КИРЕЙСКОГО МУНИЦИПАЛЬНОГО ОБРАЗОВАНИЯ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D922B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1F3E" w:rsidRPr="00554719" w:rsidRDefault="005E1F3E" w:rsidP="005E1F3E">
      <w:pPr>
        <w:shd w:val="clear" w:color="auto" w:fill="FFFFFF"/>
        <w:spacing w:after="105"/>
        <w:jc w:val="both"/>
        <w:rPr>
          <w:rFonts w:ascii="Arial" w:hAnsi="Arial" w:cs="Arial"/>
          <w:b/>
          <w:i/>
        </w:rPr>
      </w:pPr>
    </w:p>
    <w:p w:rsidR="005E1F3E" w:rsidRPr="003448AF" w:rsidRDefault="005E1F3E" w:rsidP="005F1600">
      <w:pPr>
        <w:ind w:firstLine="709"/>
        <w:jc w:val="both"/>
        <w:rPr>
          <w:rFonts w:ascii="Arial" w:hAnsi="Arial" w:cs="Arial"/>
        </w:rPr>
      </w:pPr>
      <w:r w:rsidRPr="003448AF">
        <w:t xml:space="preserve"> </w:t>
      </w:r>
      <w:r w:rsidRPr="003448AF">
        <w:rPr>
          <w:rFonts w:ascii="Arial" w:hAnsi="Arial" w:cs="Arial"/>
        </w:rPr>
        <w:t xml:space="preserve">В целях совершенствования правового регулирования бюджетного процесса в </w:t>
      </w:r>
      <w:proofErr w:type="spellStart"/>
      <w:r w:rsidR="00BA4D4E" w:rsidRPr="003448AF">
        <w:rPr>
          <w:rFonts w:ascii="Arial" w:hAnsi="Arial" w:cs="Arial"/>
        </w:rPr>
        <w:t>Кирейском</w:t>
      </w:r>
      <w:proofErr w:type="spellEnd"/>
      <w:r w:rsidRPr="003448AF">
        <w:rPr>
          <w:rFonts w:ascii="Arial" w:hAnsi="Arial" w:cs="Arial"/>
        </w:rPr>
        <w:t xml:space="preserve"> муниципальном образовании, в соответствии со статьей 160.1 Бюджетного кодекса </w:t>
      </w:r>
      <w:proofErr w:type="spellStart"/>
      <w:r w:rsidRPr="003448AF">
        <w:rPr>
          <w:rFonts w:ascii="Arial" w:hAnsi="Arial" w:cs="Arial"/>
        </w:rPr>
        <w:t>РоссийскойФедерации</w:t>
      </w:r>
      <w:proofErr w:type="spellEnd"/>
      <w:r w:rsidRPr="003448AF">
        <w:rPr>
          <w:rFonts w:ascii="Arial" w:hAnsi="Arial" w:cs="Arial"/>
        </w:rPr>
        <w:t>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3448AF">
        <w:rPr>
          <w:rFonts w:ascii="Arial" w:hAnsi="Arial" w:cs="Arial"/>
          <w:color w:val="000000"/>
        </w:rPr>
        <w:t xml:space="preserve"> 24 Устава </w:t>
      </w:r>
      <w:proofErr w:type="spellStart"/>
      <w:r w:rsidR="00BA4D4E" w:rsidRPr="003448AF">
        <w:rPr>
          <w:rFonts w:ascii="Arial" w:hAnsi="Arial" w:cs="Arial"/>
          <w:color w:val="000000"/>
        </w:rPr>
        <w:t>Кирейского</w:t>
      </w:r>
      <w:proofErr w:type="spellEnd"/>
      <w:r w:rsidRPr="003448AF">
        <w:rPr>
          <w:rFonts w:ascii="Arial" w:hAnsi="Arial" w:cs="Arial"/>
          <w:color w:val="000000"/>
        </w:rPr>
        <w:t xml:space="preserve"> муниципального образования</w:t>
      </w:r>
    </w:p>
    <w:p w:rsidR="00554719" w:rsidRPr="005F1600" w:rsidRDefault="005E1F3E" w:rsidP="005E1F3E">
      <w:pPr>
        <w:shd w:val="clear" w:color="auto" w:fill="FFFFFF"/>
        <w:spacing w:after="105"/>
        <w:jc w:val="both"/>
        <w:rPr>
          <w:rFonts w:ascii="Arial" w:hAnsi="Arial" w:cs="Arial"/>
          <w:color w:val="000000"/>
        </w:rPr>
      </w:pPr>
      <w:r w:rsidRPr="00F057A1">
        <w:rPr>
          <w:color w:val="000000"/>
          <w:sz w:val="28"/>
          <w:szCs w:val="28"/>
        </w:rPr>
        <w:t xml:space="preserve"> </w:t>
      </w:r>
    </w:p>
    <w:p w:rsidR="00554719" w:rsidRDefault="005E1F3E" w:rsidP="005F1600">
      <w:pPr>
        <w:shd w:val="clear" w:color="auto" w:fill="FFFFFF"/>
        <w:spacing w:after="105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F1600">
        <w:rPr>
          <w:rFonts w:ascii="Arial" w:hAnsi="Arial" w:cs="Arial"/>
          <w:b/>
          <w:sz w:val="30"/>
          <w:szCs w:val="30"/>
        </w:rPr>
        <w:t>ПОСТАНОВЛЯЮ:</w:t>
      </w:r>
    </w:p>
    <w:p w:rsidR="005F1600" w:rsidRPr="005F1600" w:rsidRDefault="005F1600" w:rsidP="005F1600">
      <w:pPr>
        <w:shd w:val="clear" w:color="auto" w:fill="FFFFFF"/>
        <w:spacing w:after="105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A4D4E" w:rsidRPr="005F1600" w:rsidRDefault="00BA4D4E" w:rsidP="003448AF">
      <w:pPr>
        <w:shd w:val="clear" w:color="auto" w:fill="FFFFFF"/>
        <w:ind w:firstLine="709"/>
        <w:rPr>
          <w:rFonts w:ascii="Arial" w:hAnsi="Arial" w:cs="Arial"/>
          <w:b/>
        </w:rPr>
      </w:pPr>
      <w:r w:rsidRPr="005F1600">
        <w:rPr>
          <w:rFonts w:ascii="Arial" w:hAnsi="Arial" w:cs="Arial"/>
          <w:color w:val="000000"/>
        </w:rPr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proofErr w:type="spellStart"/>
      <w:r w:rsidRPr="005F1600">
        <w:rPr>
          <w:rFonts w:ascii="Arial" w:hAnsi="Arial" w:cs="Arial"/>
          <w:color w:val="000000"/>
        </w:rPr>
        <w:t>Кирейского</w:t>
      </w:r>
      <w:proofErr w:type="spellEnd"/>
      <w:r w:rsidRPr="005F1600">
        <w:rPr>
          <w:rFonts w:ascii="Arial" w:hAnsi="Arial" w:cs="Arial"/>
          <w:color w:val="000000"/>
        </w:rPr>
        <w:t xml:space="preserve"> муниципального образования, являющимися органами местного самоуправления (Приложение 1).</w:t>
      </w:r>
      <w:bookmarkStart w:id="0" w:name="_GoBack"/>
      <w:bookmarkEnd w:id="0"/>
    </w:p>
    <w:p w:rsidR="00BA4D4E" w:rsidRPr="005F1600" w:rsidRDefault="00BA4D4E" w:rsidP="005F1600">
      <w:pPr>
        <w:shd w:val="clear" w:color="auto" w:fill="FFFFFF"/>
        <w:spacing w:after="105"/>
        <w:ind w:firstLine="709"/>
        <w:contextualSpacing/>
        <w:jc w:val="both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  <w:r w:rsidRPr="005F1600">
        <w:rPr>
          <w:rFonts w:ascii="Arial" w:hAnsi="Arial" w:cs="Arial"/>
          <w:color w:val="000000"/>
        </w:rPr>
        <w:t xml:space="preserve">2. Утвердить Порядок и сроки внесения изменений в перечень главных администраторов доходов бюджета </w:t>
      </w:r>
      <w:proofErr w:type="spellStart"/>
      <w:r w:rsidRPr="005F1600">
        <w:rPr>
          <w:rFonts w:ascii="Arial" w:hAnsi="Arial" w:cs="Arial"/>
          <w:color w:val="000000"/>
        </w:rPr>
        <w:t>Кирейского</w:t>
      </w:r>
      <w:proofErr w:type="spellEnd"/>
      <w:r w:rsidRPr="005F1600">
        <w:rPr>
          <w:rFonts w:ascii="Arial" w:hAnsi="Arial" w:cs="Arial"/>
        </w:rPr>
        <w:t xml:space="preserve"> муниципального образования </w:t>
      </w:r>
      <w:r w:rsidRPr="005F1600">
        <w:rPr>
          <w:rFonts w:ascii="Arial" w:hAnsi="Arial" w:cs="Arial"/>
          <w:color w:val="000000"/>
        </w:rPr>
        <w:t>(Приложение 2).</w:t>
      </w:r>
    </w:p>
    <w:p w:rsidR="00BA4D4E" w:rsidRPr="005F1600" w:rsidRDefault="00BA4D4E" w:rsidP="005F1600">
      <w:pPr>
        <w:ind w:firstLine="709"/>
        <w:contextualSpacing/>
        <w:jc w:val="both"/>
        <w:rPr>
          <w:rStyle w:val="a5"/>
          <w:rFonts w:ascii="Arial" w:hAnsi="Arial" w:cs="Arial"/>
          <w:b/>
          <w:i/>
          <w:sz w:val="24"/>
          <w:szCs w:val="24"/>
          <w:lang w:val="ru-RU"/>
        </w:rPr>
      </w:pPr>
      <w:r w:rsidRPr="005F1600">
        <w:rPr>
          <w:rStyle w:val="a5"/>
          <w:rFonts w:ascii="Arial" w:hAnsi="Arial" w:cs="Arial"/>
          <w:sz w:val="24"/>
          <w:szCs w:val="24"/>
          <w:lang w:val="ru-RU"/>
        </w:rPr>
        <w:lastRenderedPageBreak/>
        <w:t xml:space="preserve">3. </w:t>
      </w:r>
      <w:r w:rsidRPr="005F1600">
        <w:rPr>
          <w:rFonts w:ascii="Arial" w:hAnsi="Arial" w:cs="Arial"/>
        </w:rPr>
        <w:t>Признать утратившими силу постановление администрации</w:t>
      </w:r>
      <w:r w:rsidRPr="005F1600">
        <w:rPr>
          <w:rFonts w:ascii="Arial" w:hAnsi="Arial" w:cs="Arial"/>
          <w:color w:val="000000"/>
        </w:rPr>
        <w:t xml:space="preserve"> </w:t>
      </w:r>
      <w:proofErr w:type="spellStart"/>
      <w:r w:rsidRPr="005F1600">
        <w:rPr>
          <w:rFonts w:ascii="Arial" w:hAnsi="Arial" w:cs="Arial"/>
          <w:color w:val="000000"/>
        </w:rPr>
        <w:t>Кирейского</w:t>
      </w:r>
      <w:proofErr w:type="spellEnd"/>
      <w:r w:rsidR="005F1600">
        <w:rPr>
          <w:rFonts w:ascii="Arial" w:hAnsi="Arial" w:cs="Arial"/>
          <w:color w:val="000000"/>
        </w:rPr>
        <w:t xml:space="preserve"> </w:t>
      </w:r>
      <w:r w:rsidRPr="005F1600">
        <w:rPr>
          <w:rFonts w:ascii="Arial" w:hAnsi="Arial" w:cs="Arial"/>
          <w:color w:val="000000"/>
        </w:rPr>
        <w:t xml:space="preserve">сельского поселения </w:t>
      </w:r>
      <w:r w:rsidRPr="005F1600">
        <w:rPr>
          <w:rFonts w:ascii="Arial" w:hAnsi="Arial" w:cs="Arial"/>
        </w:rPr>
        <w:t>от 08.04.2015 г. № 9-ПГ «Об утверждении Порядка осуществления бюджетных полномочий главными</w:t>
      </w:r>
      <w:r w:rsidR="005F1600">
        <w:rPr>
          <w:rFonts w:ascii="Arial" w:hAnsi="Arial" w:cs="Arial"/>
        </w:rPr>
        <w:t xml:space="preserve"> </w:t>
      </w:r>
      <w:r w:rsidRPr="005F1600">
        <w:rPr>
          <w:rFonts w:ascii="Arial" w:hAnsi="Arial" w:cs="Arial"/>
        </w:rPr>
        <w:t xml:space="preserve">администраторами (администраторами) доходов бюджета </w:t>
      </w:r>
      <w:proofErr w:type="spellStart"/>
      <w:r w:rsidRPr="005F1600">
        <w:rPr>
          <w:rFonts w:ascii="Arial" w:hAnsi="Arial" w:cs="Arial"/>
        </w:rPr>
        <w:t>Кирейского</w:t>
      </w:r>
      <w:proofErr w:type="spellEnd"/>
      <w:r w:rsidR="005F1600">
        <w:rPr>
          <w:rFonts w:ascii="Arial" w:hAnsi="Arial" w:cs="Arial"/>
        </w:rPr>
        <w:t xml:space="preserve"> </w:t>
      </w:r>
      <w:r w:rsidRPr="005F1600">
        <w:rPr>
          <w:rFonts w:ascii="Arial" w:hAnsi="Arial" w:cs="Arial"/>
          <w:color w:val="000000"/>
        </w:rPr>
        <w:t>сельского поселения,</w:t>
      </w:r>
      <w:r w:rsidRPr="005F1600">
        <w:rPr>
          <w:rFonts w:ascii="Arial" w:hAnsi="Arial" w:cs="Arial"/>
          <w:b/>
          <w:i/>
        </w:rPr>
        <w:t xml:space="preserve"> </w:t>
      </w:r>
      <w:r w:rsidRPr="005F1600">
        <w:rPr>
          <w:rFonts w:ascii="Arial" w:hAnsi="Arial" w:cs="Arial"/>
        </w:rPr>
        <w:t>являющимися органами местного самоуправления и</w:t>
      </w:r>
      <w:r w:rsidRPr="005F1600">
        <w:rPr>
          <w:rFonts w:ascii="Arial" w:hAnsi="Arial" w:cs="Arial"/>
          <w:b/>
          <w:i/>
        </w:rPr>
        <w:t xml:space="preserve"> </w:t>
      </w:r>
      <w:r w:rsidRPr="005F1600">
        <w:rPr>
          <w:rFonts w:ascii="Arial" w:hAnsi="Arial" w:cs="Arial"/>
        </w:rPr>
        <w:t xml:space="preserve">находящимися в их ведении казенными учреждениями». </w:t>
      </w:r>
    </w:p>
    <w:p w:rsidR="00BA4D4E" w:rsidRPr="005F1600" w:rsidRDefault="00BA4D4E" w:rsidP="005F1600">
      <w:pPr>
        <w:ind w:firstLine="709"/>
        <w:contextualSpacing/>
        <w:jc w:val="both"/>
        <w:rPr>
          <w:rStyle w:val="a5"/>
          <w:rFonts w:ascii="Arial" w:hAnsi="Arial" w:cs="Arial"/>
          <w:b/>
          <w:i/>
          <w:sz w:val="24"/>
          <w:szCs w:val="24"/>
          <w:lang w:val="ru-RU"/>
        </w:rPr>
      </w:pPr>
      <w:r w:rsidRPr="005F1600">
        <w:rPr>
          <w:rStyle w:val="a5"/>
          <w:rFonts w:ascii="Arial" w:hAnsi="Arial" w:cs="Arial"/>
          <w:sz w:val="24"/>
          <w:szCs w:val="24"/>
          <w:lang w:val="ru-RU"/>
        </w:rPr>
        <w:t xml:space="preserve">4. </w:t>
      </w:r>
      <w:r w:rsidRPr="005F1600">
        <w:rPr>
          <w:rFonts w:ascii="Arial" w:hAnsi="Arial" w:cs="Arial"/>
        </w:rPr>
        <w:t>Признать утратившими силу постановление администрации</w:t>
      </w:r>
      <w:r w:rsidRPr="005F1600">
        <w:rPr>
          <w:rFonts w:ascii="Arial" w:hAnsi="Arial" w:cs="Arial"/>
          <w:color w:val="000000"/>
        </w:rPr>
        <w:t xml:space="preserve"> </w:t>
      </w:r>
      <w:proofErr w:type="spellStart"/>
      <w:r w:rsidRPr="005F1600">
        <w:rPr>
          <w:rFonts w:ascii="Arial" w:hAnsi="Arial" w:cs="Arial"/>
          <w:color w:val="000000"/>
        </w:rPr>
        <w:t>Кирейского</w:t>
      </w:r>
      <w:proofErr w:type="spellEnd"/>
      <w:r w:rsidR="005F1600">
        <w:rPr>
          <w:rFonts w:ascii="Arial" w:hAnsi="Arial" w:cs="Arial"/>
          <w:color w:val="000000"/>
        </w:rPr>
        <w:t xml:space="preserve"> </w:t>
      </w:r>
      <w:r w:rsidRPr="005F1600">
        <w:rPr>
          <w:rFonts w:ascii="Arial" w:hAnsi="Arial" w:cs="Arial"/>
          <w:color w:val="000000"/>
        </w:rPr>
        <w:t xml:space="preserve">сельского поселения </w:t>
      </w:r>
      <w:r w:rsidRPr="005F1600">
        <w:rPr>
          <w:rFonts w:ascii="Arial" w:hAnsi="Arial" w:cs="Arial"/>
        </w:rPr>
        <w:t>от 02.06.2016 г. № 25-пг «О внесении изменений в Порядок осуществления бюджетных полномочий главными</w:t>
      </w:r>
      <w:r w:rsidR="005F1600">
        <w:rPr>
          <w:rFonts w:ascii="Arial" w:hAnsi="Arial" w:cs="Arial"/>
        </w:rPr>
        <w:t xml:space="preserve"> </w:t>
      </w:r>
      <w:r w:rsidRPr="005F1600">
        <w:rPr>
          <w:rFonts w:ascii="Arial" w:hAnsi="Arial" w:cs="Arial"/>
        </w:rPr>
        <w:t xml:space="preserve">администраторами (администраторами) доходов бюджета </w:t>
      </w:r>
      <w:proofErr w:type="spellStart"/>
      <w:r w:rsidRPr="005F1600">
        <w:rPr>
          <w:rFonts w:ascii="Arial" w:hAnsi="Arial" w:cs="Arial"/>
        </w:rPr>
        <w:t>Кирейского</w:t>
      </w:r>
      <w:proofErr w:type="spellEnd"/>
      <w:r w:rsidR="005F1600">
        <w:rPr>
          <w:rFonts w:ascii="Arial" w:hAnsi="Arial" w:cs="Arial"/>
        </w:rPr>
        <w:t xml:space="preserve"> </w:t>
      </w:r>
      <w:r w:rsidRPr="005F1600">
        <w:rPr>
          <w:rFonts w:ascii="Arial" w:hAnsi="Arial" w:cs="Arial"/>
          <w:color w:val="000000"/>
        </w:rPr>
        <w:t>сельского поселения,</w:t>
      </w:r>
      <w:r w:rsidRPr="005F1600">
        <w:rPr>
          <w:rFonts w:ascii="Arial" w:hAnsi="Arial" w:cs="Arial"/>
          <w:b/>
          <w:i/>
        </w:rPr>
        <w:t xml:space="preserve"> </w:t>
      </w:r>
      <w:r w:rsidRPr="005F1600">
        <w:rPr>
          <w:rFonts w:ascii="Arial" w:hAnsi="Arial" w:cs="Arial"/>
        </w:rPr>
        <w:t>являющимися органами местного самоуправления и</w:t>
      </w:r>
      <w:r w:rsidRPr="005F1600">
        <w:rPr>
          <w:rFonts w:ascii="Arial" w:hAnsi="Arial" w:cs="Arial"/>
          <w:b/>
          <w:i/>
        </w:rPr>
        <w:t xml:space="preserve"> </w:t>
      </w:r>
      <w:r w:rsidRPr="005F1600">
        <w:rPr>
          <w:rFonts w:ascii="Arial" w:hAnsi="Arial" w:cs="Arial"/>
        </w:rPr>
        <w:t xml:space="preserve">находящимися в их ведении казенными учреждениями». </w:t>
      </w:r>
    </w:p>
    <w:p w:rsidR="00BA4D4E" w:rsidRPr="005F1600" w:rsidRDefault="00BA4D4E" w:rsidP="005F1600">
      <w:pPr>
        <w:pStyle w:val="6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r w:rsidRPr="005F1600">
        <w:rPr>
          <w:rStyle w:val="a5"/>
          <w:rFonts w:ascii="Arial" w:eastAsiaTheme="minorHAnsi" w:hAnsi="Arial" w:cs="Arial"/>
          <w:sz w:val="24"/>
          <w:szCs w:val="24"/>
          <w:lang w:val="ru-RU"/>
        </w:rPr>
        <w:t xml:space="preserve">5. </w:t>
      </w:r>
      <w:r w:rsidRPr="005F1600">
        <w:rPr>
          <w:rFonts w:ascii="Arial" w:eastAsia="Arial Unicode MS" w:hAnsi="Arial" w:cs="Arial"/>
          <w:color w:val="000000"/>
          <w:sz w:val="24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Pr="005F1600">
        <w:rPr>
          <w:rFonts w:ascii="Arial" w:eastAsia="Arial Unicode MS" w:hAnsi="Arial" w:cs="Arial"/>
          <w:color w:val="000000"/>
          <w:sz w:val="24"/>
          <w:szCs w:val="24"/>
        </w:rPr>
        <w:t>Кирейского</w:t>
      </w:r>
      <w:proofErr w:type="spellEnd"/>
      <w:r w:rsidRPr="005F160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F1600">
        <w:rPr>
          <w:rFonts w:ascii="Arial" w:eastAsia="Arial Unicode MS" w:hAnsi="Arial" w:cs="Arial"/>
          <w:color w:val="000000"/>
          <w:sz w:val="24"/>
          <w:szCs w:val="24"/>
        </w:rPr>
        <w:t xml:space="preserve">, начиная с бюджета на 2022 год и на плановый период 2023 и 2024 годов. </w:t>
      </w:r>
    </w:p>
    <w:p w:rsidR="00BA4D4E" w:rsidRPr="005F1600" w:rsidRDefault="00BA4D4E" w:rsidP="005F1600">
      <w:pPr>
        <w:pStyle w:val="6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r w:rsidRPr="005F1600">
        <w:rPr>
          <w:rFonts w:ascii="Arial" w:hAnsi="Arial" w:cs="Arial"/>
          <w:sz w:val="24"/>
          <w:szCs w:val="24"/>
        </w:rPr>
        <w:t xml:space="preserve">6. Опубликовать </w:t>
      </w:r>
      <w:r w:rsidRPr="005F1600">
        <w:rPr>
          <w:rFonts w:ascii="Arial" w:eastAsia="Arial Unicode MS" w:hAnsi="Arial" w:cs="Arial"/>
          <w:color w:val="000000"/>
          <w:sz w:val="24"/>
          <w:szCs w:val="24"/>
        </w:rPr>
        <w:t xml:space="preserve">настоящее постановление </w:t>
      </w:r>
      <w:r w:rsidRPr="005F1600">
        <w:rPr>
          <w:rFonts w:ascii="Arial" w:hAnsi="Arial" w:cs="Arial"/>
          <w:sz w:val="24"/>
          <w:szCs w:val="24"/>
        </w:rPr>
        <w:t>в газете «</w:t>
      </w:r>
      <w:proofErr w:type="spellStart"/>
      <w:r w:rsidRPr="005F1600">
        <w:rPr>
          <w:rFonts w:ascii="Arial" w:hAnsi="Arial" w:cs="Arial"/>
          <w:sz w:val="24"/>
          <w:szCs w:val="24"/>
        </w:rPr>
        <w:t>Кирейский</w:t>
      </w:r>
      <w:proofErr w:type="spellEnd"/>
      <w:r w:rsidRPr="005F160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5F1600">
        <w:rPr>
          <w:rFonts w:ascii="Arial" w:hAnsi="Arial" w:cs="Arial"/>
          <w:sz w:val="24"/>
          <w:szCs w:val="24"/>
        </w:rPr>
        <w:t>Кирейского</w:t>
      </w:r>
      <w:proofErr w:type="spellEnd"/>
      <w:r w:rsidRPr="005F160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A4D4E" w:rsidRPr="005F1600" w:rsidRDefault="00BA4D4E" w:rsidP="005F1600">
      <w:pPr>
        <w:shd w:val="clear" w:color="auto" w:fill="FFFFFF"/>
        <w:spacing w:after="105"/>
        <w:ind w:firstLine="709"/>
        <w:jc w:val="both"/>
        <w:rPr>
          <w:rFonts w:ascii="Arial" w:hAnsi="Arial" w:cs="Arial"/>
          <w:color w:val="000000"/>
        </w:rPr>
      </w:pPr>
      <w:r w:rsidRPr="005F1600">
        <w:rPr>
          <w:rFonts w:ascii="Arial" w:hAnsi="Arial" w:cs="Arial"/>
          <w:color w:val="000000"/>
        </w:rPr>
        <w:t>7</w:t>
      </w:r>
      <w:r w:rsidR="005F1600">
        <w:rPr>
          <w:rFonts w:ascii="Arial" w:hAnsi="Arial" w:cs="Arial"/>
          <w:color w:val="000000"/>
        </w:rPr>
        <w:t>.</w:t>
      </w:r>
      <w:r w:rsidRPr="005F1600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5E1F3E" w:rsidRPr="005F1600" w:rsidRDefault="005E1F3E" w:rsidP="005F1600">
      <w:pPr>
        <w:ind w:firstLine="709"/>
        <w:rPr>
          <w:rFonts w:ascii="Arial" w:hAnsi="Arial" w:cs="Arial"/>
        </w:rPr>
      </w:pPr>
    </w:p>
    <w:p w:rsidR="005E1F3E" w:rsidRPr="005F1600" w:rsidRDefault="005E1F3E" w:rsidP="005F1600">
      <w:pPr>
        <w:pStyle w:val="ConsPlusNormal"/>
        <w:widowControl/>
        <w:ind w:firstLine="709"/>
        <w:rPr>
          <w:sz w:val="24"/>
          <w:szCs w:val="24"/>
        </w:rPr>
      </w:pPr>
    </w:p>
    <w:p w:rsidR="005E1F3E" w:rsidRPr="005F1600" w:rsidRDefault="005E1F3E" w:rsidP="005F1600">
      <w:pPr>
        <w:ind w:firstLine="709"/>
        <w:rPr>
          <w:rFonts w:ascii="Arial" w:hAnsi="Arial" w:cs="Arial"/>
        </w:rPr>
      </w:pPr>
      <w:r w:rsidRPr="005F1600">
        <w:rPr>
          <w:rFonts w:ascii="Arial" w:hAnsi="Arial" w:cs="Arial"/>
        </w:rPr>
        <w:t xml:space="preserve">Глава </w:t>
      </w:r>
      <w:proofErr w:type="spellStart"/>
      <w:r w:rsidR="00BA4D4E" w:rsidRPr="005F1600">
        <w:rPr>
          <w:rFonts w:ascii="Arial" w:hAnsi="Arial" w:cs="Arial"/>
        </w:rPr>
        <w:t>Кирейского</w:t>
      </w:r>
      <w:proofErr w:type="spellEnd"/>
    </w:p>
    <w:p w:rsidR="00BA4D4E" w:rsidRPr="005F1600" w:rsidRDefault="005E1F3E" w:rsidP="005F1600">
      <w:pPr>
        <w:ind w:firstLine="709"/>
        <w:rPr>
          <w:rFonts w:ascii="Arial" w:hAnsi="Arial" w:cs="Arial"/>
        </w:rPr>
      </w:pPr>
      <w:r w:rsidRPr="005F1600">
        <w:rPr>
          <w:rFonts w:ascii="Arial" w:hAnsi="Arial" w:cs="Arial"/>
        </w:rPr>
        <w:t xml:space="preserve">сельского поселения </w:t>
      </w:r>
    </w:p>
    <w:p w:rsidR="005E1F3E" w:rsidRPr="005F1600" w:rsidRDefault="00BA4D4E" w:rsidP="005F1600">
      <w:pPr>
        <w:ind w:firstLine="709"/>
        <w:rPr>
          <w:rFonts w:ascii="Arial" w:hAnsi="Arial" w:cs="Arial"/>
        </w:rPr>
      </w:pPr>
      <w:proofErr w:type="spellStart"/>
      <w:r w:rsidRPr="005F1600">
        <w:rPr>
          <w:rFonts w:ascii="Arial" w:hAnsi="Arial" w:cs="Arial"/>
        </w:rPr>
        <w:t>В.М.Никитенко</w:t>
      </w:r>
      <w:proofErr w:type="spellEnd"/>
    </w:p>
    <w:p w:rsidR="005E1F3E" w:rsidRPr="005F1600" w:rsidRDefault="005E1F3E" w:rsidP="005F1600">
      <w:pPr>
        <w:ind w:firstLine="709"/>
        <w:rPr>
          <w:rFonts w:ascii="Arial" w:hAnsi="Arial" w:cs="Arial"/>
        </w:rPr>
      </w:pPr>
    </w:p>
    <w:p w:rsidR="005E1F3E" w:rsidRPr="005F1600" w:rsidRDefault="005E1F3E" w:rsidP="005F1600">
      <w:pPr>
        <w:widowControl w:val="0"/>
        <w:spacing w:line="260" w:lineRule="exact"/>
        <w:ind w:left="6500"/>
        <w:jc w:val="right"/>
        <w:rPr>
          <w:rFonts w:ascii="Courier New" w:hAnsi="Courier New" w:cs="Courier New"/>
          <w:sz w:val="22"/>
          <w:szCs w:val="22"/>
        </w:rPr>
      </w:pPr>
      <w:r w:rsidRPr="005F1600">
        <w:rPr>
          <w:rFonts w:ascii="Courier New" w:hAnsi="Courier New" w:cs="Courier New"/>
          <w:sz w:val="22"/>
          <w:szCs w:val="22"/>
        </w:rPr>
        <w:t>Приложение 1</w:t>
      </w:r>
    </w:p>
    <w:p w:rsidR="005E1F3E" w:rsidRPr="005F1600" w:rsidRDefault="005E1F3E" w:rsidP="005F1600">
      <w:pPr>
        <w:widowControl w:val="0"/>
        <w:spacing w:line="260" w:lineRule="exact"/>
        <w:ind w:left="6500"/>
        <w:jc w:val="right"/>
        <w:rPr>
          <w:rFonts w:ascii="Courier New" w:hAnsi="Courier New" w:cs="Courier New"/>
          <w:sz w:val="22"/>
          <w:szCs w:val="22"/>
        </w:rPr>
      </w:pPr>
      <w:r w:rsidRPr="005F1600">
        <w:rPr>
          <w:rFonts w:ascii="Courier New" w:hAnsi="Courier New" w:cs="Courier New"/>
          <w:sz w:val="22"/>
          <w:szCs w:val="22"/>
        </w:rPr>
        <w:t>УТВЕРЖДЁН</w:t>
      </w:r>
    </w:p>
    <w:p w:rsidR="005E1F3E" w:rsidRPr="005F1600" w:rsidRDefault="005E1F3E" w:rsidP="005F1600">
      <w:pPr>
        <w:widowControl w:val="0"/>
        <w:spacing w:line="256" w:lineRule="exact"/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5F1600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proofErr w:type="spellStart"/>
      <w:r w:rsidR="005F1600">
        <w:rPr>
          <w:rFonts w:ascii="Courier New" w:hAnsi="Courier New" w:cs="Courier New"/>
          <w:sz w:val="22"/>
          <w:szCs w:val="22"/>
        </w:rPr>
        <w:t>Кирейского</w:t>
      </w:r>
      <w:proofErr w:type="spellEnd"/>
      <w:r w:rsidRPr="005F1600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5E1F3E" w:rsidRPr="005F1600" w:rsidRDefault="005E1F3E" w:rsidP="005F1600">
      <w:pPr>
        <w:widowControl w:val="0"/>
        <w:spacing w:line="256" w:lineRule="exact"/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5F1600">
        <w:rPr>
          <w:rFonts w:ascii="Courier New" w:hAnsi="Courier New" w:cs="Courier New"/>
          <w:sz w:val="22"/>
          <w:szCs w:val="22"/>
        </w:rPr>
        <w:t>от</w:t>
      </w:r>
      <w:r w:rsidR="005F1600">
        <w:rPr>
          <w:rFonts w:ascii="Courier New" w:hAnsi="Courier New" w:cs="Courier New"/>
          <w:sz w:val="22"/>
          <w:szCs w:val="22"/>
        </w:rPr>
        <w:t xml:space="preserve"> 28.12.</w:t>
      </w:r>
      <w:r w:rsidRPr="005F1600">
        <w:rPr>
          <w:rFonts w:ascii="Courier New" w:hAnsi="Courier New" w:cs="Courier New"/>
          <w:sz w:val="22"/>
          <w:szCs w:val="22"/>
        </w:rPr>
        <w:t xml:space="preserve">2021г. № </w:t>
      </w:r>
      <w:r w:rsidR="005F1600" w:rsidRPr="005F1600">
        <w:rPr>
          <w:rFonts w:ascii="Courier New" w:hAnsi="Courier New" w:cs="Courier New"/>
          <w:sz w:val="22"/>
          <w:szCs w:val="22"/>
        </w:rPr>
        <w:t>39-пг</w:t>
      </w:r>
    </w:p>
    <w:p w:rsidR="005E1F3E" w:rsidRPr="003448AF" w:rsidRDefault="005E1F3E" w:rsidP="003448A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1F3E" w:rsidRPr="003448AF" w:rsidRDefault="005E1F3E" w:rsidP="003448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1F3E" w:rsidRPr="003448AF" w:rsidRDefault="005E1F3E" w:rsidP="003448A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45"/>
      <w:bookmarkEnd w:id="1"/>
      <w:r w:rsidRPr="003448AF">
        <w:rPr>
          <w:rFonts w:ascii="Arial" w:hAnsi="Arial" w:cs="Arial"/>
          <w:b/>
          <w:bCs/>
          <w:sz w:val="30"/>
          <w:szCs w:val="30"/>
        </w:rPr>
        <w:t>ПОРЯДОК</w:t>
      </w:r>
    </w:p>
    <w:p w:rsidR="005E1F3E" w:rsidRPr="003448AF" w:rsidRDefault="005E1F3E" w:rsidP="003448A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448AF">
        <w:rPr>
          <w:rFonts w:ascii="Arial" w:hAnsi="Arial" w:cs="Arial"/>
          <w:b/>
          <w:bCs/>
          <w:sz w:val="30"/>
          <w:szCs w:val="30"/>
        </w:rPr>
        <w:t>ОСУЩЕСТВЛЕНИЯ БЮДЖЕТНЫХ ПОЛНОМОЧИЙ ГЛАВНЫМИ</w:t>
      </w:r>
    </w:p>
    <w:p w:rsidR="005E1F3E" w:rsidRPr="003448AF" w:rsidRDefault="005E1F3E" w:rsidP="003448A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448AF">
        <w:rPr>
          <w:rFonts w:ascii="Arial" w:hAnsi="Arial" w:cs="Arial"/>
          <w:b/>
          <w:bCs/>
          <w:sz w:val="30"/>
          <w:szCs w:val="30"/>
        </w:rPr>
        <w:t>АДМИНИСТРАТОРАМИ (АДМИНИСТРАТОРАМИ) ДОХОДОВ БЮДЖЕТА</w:t>
      </w:r>
    </w:p>
    <w:p w:rsidR="005E1F3E" w:rsidRPr="003448AF" w:rsidRDefault="005F1600" w:rsidP="003448A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448AF">
        <w:rPr>
          <w:rFonts w:ascii="Arial" w:hAnsi="Arial" w:cs="Arial"/>
          <w:b/>
          <w:bCs/>
          <w:sz w:val="30"/>
          <w:szCs w:val="30"/>
        </w:rPr>
        <w:t>КИРЕЙСКОГО</w:t>
      </w:r>
      <w:r w:rsidR="005E1F3E" w:rsidRPr="003448AF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3448AF" w:rsidRDefault="005E1F3E" w:rsidP="003448A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3448A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5E1F3E" w:rsidRPr="003448AF" w:rsidRDefault="005E1F3E" w:rsidP="003448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57"/>
      <w:bookmarkEnd w:id="2"/>
    </w:p>
    <w:p w:rsidR="005E1F3E" w:rsidRPr="003448AF" w:rsidRDefault="005E1F3E" w:rsidP="003448AF">
      <w:pPr>
        <w:shd w:val="clear" w:color="auto" w:fill="FFFFFF"/>
        <w:spacing w:after="105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proofErr w:type="spellStart"/>
      <w:r w:rsidR="005F1600" w:rsidRPr="003448AF">
        <w:rPr>
          <w:rFonts w:ascii="Arial" w:hAnsi="Arial" w:cs="Arial"/>
          <w:color w:val="000000"/>
        </w:rPr>
        <w:t>Кирейского</w:t>
      </w:r>
      <w:proofErr w:type="spellEnd"/>
      <w:r w:rsidRPr="003448AF">
        <w:rPr>
          <w:rFonts w:ascii="Arial" w:hAnsi="Arial" w:cs="Arial"/>
          <w:color w:val="000000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 xml:space="preserve">2. Порядок регулирует вопросы взаимодействия главного администратора (администратора) доходов бюджета с Комитетом по финансам администрации </w:t>
      </w:r>
      <w:proofErr w:type="spellStart"/>
      <w:r w:rsidRPr="003448AF">
        <w:rPr>
          <w:rFonts w:ascii="Arial" w:hAnsi="Arial" w:cs="Arial"/>
          <w:color w:val="000000"/>
        </w:rPr>
        <w:t>Тулунского</w:t>
      </w:r>
      <w:proofErr w:type="spellEnd"/>
      <w:r w:rsidRPr="003448AF">
        <w:rPr>
          <w:rFonts w:ascii="Arial" w:hAnsi="Arial" w:cs="Arial"/>
          <w:color w:val="000000"/>
        </w:rPr>
        <w:t xml:space="preserve"> муниципального района (далее – Комитет по финансам), организующим исполнение бюджета поселения.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 xml:space="preserve">3. Администрирование неналоговых доходов и иных платежей, собираемых на территории </w:t>
      </w:r>
      <w:proofErr w:type="spellStart"/>
      <w:r w:rsidR="005F1600" w:rsidRPr="003448AF">
        <w:rPr>
          <w:rFonts w:ascii="Arial" w:hAnsi="Arial" w:cs="Arial"/>
          <w:color w:val="000000"/>
        </w:rPr>
        <w:t>Кирейского</w:t>
      </w:r>
      <w:proofErr w:type="spellEnd"/>
      <w:r w:rsidRPr="003448AF">
        <w:rPr>
          <w:rFonts w:ascii="Arial" w:hAnsi="Arial" w:cs="Arial"/>
          <w:color w:val="000000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</w:t>
      </w:r>
      <w:r w:rsidRPr="003448AF">
        <w:rPr>
          <w:rFonts w:ascii="Arial" w:hAnsi="Arial" w:cs="Arial"/>
          <w:color w:val="000000"/>
        </w:rPr>
        <w:lastRenderedPageBreak/>
        <w:t xml:space="preserve">нормативными правовыми актами органов местного самоуправления </w:t>
      </w:r>
      <w:proofErr w:type="spellStart"/>
      <w:r w:rsidR="005F1600" w:rsidRPr="003448AF">
        <w:rPr>
          <w:rFonts w:ascii="Arial" w:hAnsi="Arial" w:cs="Arial"/>
          <w:color w:val="000000"/>
        </w:rPr>
        <w:t>Кирейского</w:t>
      </w:r>
      <w:proofErr w:type="spellEnd"/>
      <w:r w:rsidR="005F1600" w:rsidRPr="003448AF">
        <w:rPr>
          <w:rFonts w:ascii="Arial" w:hAnsi="Arial" w:cs="Arial"/>
          <w:color w:val="000000"/>
        </w:rPr>
        <w:t xml:space="preserve"> </w:t>
      </w:r>
      <w:r w:rsidRPr="003448AF">
        <w:rPr>
          <w:rFonts w:ascii="Arial" w:hAnsi="Arial" w:cs="Arial"/>
          <w:color w:val="000000"/>
        </w:rPr>
        <w:t>муниципального образования.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4. Главный администратор доходов бюджета: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1) формирует и утверждает перечень подведомственных ему администраторов доходов бюджета;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- прогноз поступления доходов соответствующего бюджета;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- аналитические материалы по исполнению бюджета в части доходов соответствующего бюджета;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- сведения, необходимые для составления и ведения кассового плана соответствующего бюджета;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3448AF" w:rsidRDefault="005E1F3E" w:rsidP="003448A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  <w:color w:val="000000"/>
        </w:rPr>
        <w:t xml:space="preserve">5) представляет </w:t>
      </w:r>
      <w:r w:rsidRPr="003448AF">
        <w:rPr>
          <w:rFonts w:ascii="Arial" w:hAnsi="Arial" w:cs="Arial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proofErr w:type="spellStart"/>
      <w:r w:rsidR="005F1600" w:rsidRP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образования.</w:t>
      </w:r>
    </w:p>
    <w:p w:rsidR="005E1F3E" w:rsidRPr="003448AF" w:rsidRDefault="005E1F3E" w:rsidP="003448AF">
      <w:pPr>
        <w:widowControl w:val="0"/>
        <w:tabs>
          <w:tab w:val="left" w:pos="1301"/>
        </w:tabs>
        <w:spacing w:afterLines="105" w:after="252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3448AF" w:rsidRDefault="005E1F3E" w:rsidP="003448AF">
      <w:pPr>
        <w:widowControl w:val="0"/>
        <w:tabs>
          <w:tab w:val="left" w:pos="1301"/>
        </w:tabs>
        <w:spacing w:afterLines="105" w:after="252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 xml:space="preserve">7) </w:t>
      </w:r>
      <w:r w:rsidRPr="003448AF">
        <w:rPr>
          <w:rFonts w:ascii="Arial" w:hAnsi="Arial" w:cs="Arial"/>
          <w:color w:val="000000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proofErr w:type="spellStart"/>
      <w:r w:rsidR="005F1600" w:rsidRPr="003448AF">
        <w:rPr>
          <w:rFonts w:ascii="Arial" w:hAnsi="Arial" w:cs="Arial"/>
          <w:color w:val="000000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образования, регулирующими бюджетные правоотношения.</w:t>
      </w:r>
    </w:p>
    <w:p w:rsidR="005E1F3E" w:rsidRPr="003448AF" w:rsidRDefault="005E1F3E" w:rsidP="003448AF">
      <w:pPr>
        <w:shd w:val="clear" w:color="auto" w:fill="FFFFFF"/>
        <w:spacing w:afterLines="105" w:after="252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 xml:space="preserve">5. Главный администратор доходов бюджета, в 7-дневный срок со дня утверждения перечня главных администраторов доходов бюджета </w:t>
      </w:r>
      <w:proofErr w:type="spellStart"/>
      <w:r w:rsidR="005F1600" w:rsidRPr="003448AF">
        <w:rPr>
          <w:rFonts w:ascii="Arial" w:hAnsi="Arial" w:cs="Arial"/>
          <w:color w:val="000000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</w:t>
      </w:r>
      <w:r w:rsidRPr="003448AF">
        <w:rPr>
          <w:rFonts w:ascii="Arial" w:hAnsi="Arial" w:cs="Arial"/>
          <w:color w:val="000000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3448AF" w:rsidRDefault="005E1F3E" w:rsidP="003448AF">
      <w:pPr>
        <w:shd w:val="clear" w:color="auto" w:fill="FFFFFF"/>
        <w:spacing w:after="105" w:line="23" w:lineRule="atLeast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1) 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3448AF" w:rsidRDefault="005E1F3E" w:rsidP="003448AF">
      <w:pPr>
        <w:shd w:val="clear" w:color="auto" w:fill="FFFFFF"/>
        <w:spacing w:after="105" w:line="23" w:lineRule="atLeast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2)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3448AF" w:rsidRDefault="005E1F3E" w:rsidP="003448AF">
      <w:pPr>
        <w:shd w:val="clear" w:color="auto" w:fill="FFFFFF"/>
        <w:spacing w:after="105" w:line="23" w:lineRule="atLeast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2.1)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3448AF" w:rsidRDefault="005E1F3E" w:rsidP="003448AF">
      <w:pPr>
        <w:shd w:val="clear" w:color="auto" w:fill="FFFFFF"/>
        <w:spacing w:after="105" w:line="23" w:lineRule="atLeast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2.2) по взысканию задолженности по платежам в бюджет, пеней и штрафов;</w:t>
      </w:r>
    </w:p>
    <w:p w:rsidR="005E1F3E" w:rsidRPr="003448AF" w:rsidRDefault="005E1F3E" w:rsidP="003448AF">
      <w:pPr>
        <w:shd w:val="clear" w:color="auto" w:fill="FFFFFF"/>
        <w:spacing w:after="105" w:line="23" w:lineRule="atLeast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2.3)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3448AF" w:rsidRDefault="005E1F3E" w:rsidP="003448AF">
      <w:pPr>
        <w:shd w:val="clear" w:color="auto" w:fill="FFFFFF"/>
        <w:spacing w:after="105" w:line="23" w:lineRule="atLeast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lastRenderedPageBreak/>
        <w:t>2.4)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5E1F3E" w:rsidRPr="003448AF" w:rsidRDefault="005E1F3E" w:rsidP="003448AF">
      <w:pPr>
        <w:shd w:val="clear" w:color="auto" w:fill="FFFFFF"/>
        <w:spacing w:after="105" w:line="23" w:lineRule="atLeast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2.5)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3448AF" w:rsidRDefault="005E1F3E" w:rsidP="003448AF">
      <w:pPr>
        <w:widowControl w:val="0"/>
        <w:autoSpaceDE w:val="0"/>
        <w:autoSpaceDN w:val="0"/>
        <w:spacing w:before="220" w:after="105" w:line="23" w:lineRule="atLeast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>2.6)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3448AF" w:rsidRDefault="005E1F3E" w:rsidP="003448AF">
      <w:pPr>
        <w:widowControl w:val="0"/>
        <w:autoSpaceDE w:val="0"/>
        <w:autoSpaceDN w:val="0"/>
        <w:spacing w:after="105" w:line="23" w:lineRule="atLeast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>2.7) принятие решений о признании безнадежной к взысканию задолженности по платежам в бюджет;</w:t>
      </w:r>
    </w:p>
    <w:p w:rsidR="005E1F3E" w:rsidRPr="003448AF" w:rsidRDefault="005E1F3E" w:rsidP="003448AF">
      <w:pPr>
        <w:shd w:val="clear" w:color="auto" w:fill="FFFFFF"/>
        <w:spacing w:after="105" w:line="23" w:lineRule="atLeast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 xml:space="preserve">2.8)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5F1600" w:rsidRPr="003448AF">
        <w:rPr>
          <w:rFonts w:ascii="Arial" w:hAnsi="Arial" w:cs="Arial"/>
          <w:color w:val="000000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образования, регулирующими бюджетные правоотношения.</w:t>
      </w:r>
    </w:p>
    <w:p w:rsidR="005E1F3E" w:rsidRPr="003448AF" w:rsidRDefault="005E1F3E" w:rsidP="003448AF">
      <w:pPr>
        <w:widowControl w:val="0"/>
        <w:autoSpaceDE w:val="0"/>
        <w:autoSpaceDN w:val="0"/>
        <w:spacing w:before="220" w:after="105" w:line="23" w:lineRule="atLeast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  <w:color w:val="000000"/>
        </w:rPr>
        <w:t xml:space="preserve">6. </w:t>
      </w:r>
      <w:r w:rsidRPr="003448AF">
        <w:rPr>
          <w:rFonts w:ascii="Arial" w:hAnsi="Arial" w:cs="Arial"/>
        </w:rPr>
        <w:t xml:space="preserve">Бюджетные полномочия администраторов доходов бюджета </w:t>
      </w:r>
      <w:proofErr w:type="spellStart"/>
      <w:r w:rsidR="003448AF" w:rsidRP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3448AF" w:rsidRDefault="005E1F3E" w:rsidP="003448AF">
      <w:pPr>
        <w:widowControl w:val="0"/>
        <w:autoSpaceDE w:val="0"/>
        <w:autoSpaceDN w:val="0"/>
        <w:spacing w:before="280" w:after="105" w:line="23" w:lineRule="atLeast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>6.1.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3448AF">
        <w:rPr>
          <w:rFonts w:ascii="Arial" w:hAnsi="Arial" w:cs="Arial"/>
          <w:color w:val="000000"/>
        </w:rPr>
        <w:t xml:space="preserve"> </w:t>
      </w:r>
      <w:hyperlink r:id="rId4" w:history="1">
        <w:r w:rsidRPr="003448AF">
          <w:rPr>
            <w:rFonts w:ascii="Arial" w:hAnsi="Arial" w:cs="Arial"/>
            <w:color w:val="000000"/>
          </w:rPr>
          <w:t>требованиями</w:t>
        </w:r>
      </w:hyperlink>
      <w:r w:rsidRPr="003448AF">
        <w:rPr>
          <w:rFonts w:ascii="Arial" w:hAnsi="Arial" w:cs="Arial"/>
        </w:rPr>
        <w:t>, установленными Правительством Российской Федерации.</w:t>
      </w:r>
    </w:p>
    <w:p w:rsidR="005E1F3E" w:rsidRPr="003448AF" w:rsidRDefault="005E1F3E" w:rsidP="003448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 xml:space="preserve">6.2. Перечень главных администраторов доходов </w:t>
      </w:r>
      <w:proofErr w:type="spellStart"/>
      <w:r w:rsidR="003448AF" w:rsidRP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 утверждается распоряжением </w:t>
      </w:r>
      <w:proofErr w:type="spellStart"/>
      <w:r w:rsidR="003448AF" w:rsidRP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сельского поселения в соответствии с общими </w:t>
      </w:r>
      <w:hyperlink r:id="rId5" w:history="1">
        <w:r w:rsidRPr="003448AF">
          <w:rPr>
            <w:rFonts w:ascii="Arial" w:hAnsi="Arial" w:cs="Arial"/>
            <w:color w:val="000000"/>
          </w:rPr>
          <w:t>требованиями</w:t>
        </w:r>
      </w:hyperlink>
      <w:r w:rsidRPr="003448AF">
        <w:rPr>
          <w:rFonts w:ascii="Arial" w:hAnsi="Arial" w:cs="Arial"/>
        </w:rPr>
        <w:t>, установленными Правительством Российской Федерации и должен содержать:</w:t>
      </w:r>
    </w:p>
    <w:p w:rsidR="005E1F3E" w:rsidRPr="003448AF" w:rsidRDefault="005E1F3E" w:rsidP="003448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 xml:space="preserve">1) наименование главного администратора доходов бюджета с указанием кода главного администратора доходов бюджета; </w:t>
      </w:r>
    </w:p>
    <w:p w:rsidR="005E1F3E" w:rsidRPr="003448AF" w:rsidRDefault="005E1F3E" w:rsidP="003448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>2) код вида (подвида) доходов бюджета;</w:t>
      </w:r>
    </w:p>
    <w:p w:rsidR="005E1F3E" w:rsidRPr="003448AF" w:rsidRDefault="005E1F3E" w:rsidP="003448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>3) наименование кода вида (подвида) доходов бюджета.</w:t>
      </w:r>
    </w:p>
    <w:p w:rsidR="005E1F3E" w:rsidRPr="003448AF" w:rsidRDefault="005E1F3E" w:rsidP="003448AF">
      <w:pPr>
        <w:shd w:val="clear" w:color="auto" w:fill="FFFFFF"/>
        <w:spacing w:after="105" w:line="23" w:lineRule="atLeast"/>
        <w:ind w:firstLine="709"/>
        <w:jc w:val="both"/>
        <w:rPr>
          <w:rFonts w:ascii="Arial" w:hAnsi="Arial" w:cs="Arial"/>
          <w:color w:val="000000"/>
        </w:rPr>
      </w:pPr>
      <w:r w:rsidRPr="003448AF">
        <w:rPr>
          <w:rFonts w:ascii="Arial" w:hAnsi="Arial" w:cs="Arial"/>
          <w:color w:val="000000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3448AF" w:rsidRDefault="005E1F3E" w:rsidP="003448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1F3E" w:rsidRPr="003448AF" w:rsidRDefault="005E1F3E" w:rsidP="003448AF">
      <w:pPr>
        <w:widowControl w:val="0"/>
        <w:spacing w:line="260" w:lineRule="exact"/>
        <w:ind w:left="6500"/>
        <w:jc w:val="right"/>
        <w:rPr>
          <w:rFonts w:ascii="Courier New" w:hAnsi="Courier New" w:cs="Courier New"/>
          <w:sz w:val="22"/>
          <w:szCs w:val="22"/>
        </w:rPr>
      </w:pPr>
      <w:r w:rsidRPr="003448AF">
        <w:rPr>
          <w:rFonts w:ascii="Courier New" w:hAnsi="Courier New" w:cs="Courier New"/>
          <w:sz w:val="22"/>
          <w:szCs w:val="22"/>
        </w:rPr>
        <w:t>Приложение 2</w:t>
      </w:r>
    </w:p>
    <w:p w:rsidR="005E1F3E" w:rsidRPr="003448AF" w:rsidRDefault="005E1F3E" w:rsidP="003448AF">
      <w:pPr>
        <w:widowControl w:val="0"/>
        <w:spacing w:line="260" w:lineRule="exact"/>
        <w:ind w:left="6500"/>
        <w:jc w:val="right"/>
        <w:rPr>
          <w:rFonts w:ascii="Courier New" w:hAnsi="Courier New" w:cs="Courier New"/>
          <w:sz w:val="22"/>
          <w:szCs w:val="22"/>
        </w:rPr>
      </w:pPr>
      <w:r w:rsidRPr="003448AF">
        <w:rPr>
          <w:rFonts w:ascii="Courier New" w:hAnsi="Courier New" w:cs="Courier New"/>
          <w:sz w:val="22"/>
          <w:szCs w:val="22"/>
        </w:rPr>
        <w:t>УТВЕРЖДЁН</w:t>
      </w:r>
    </w:p>
    <w:p w:rsidR="005E1F3E" w:rsidRPr="003448AF" w:rsidRDefault="005E1F3E" w:rsidP="003448AF">
      <w:pPr>
        <w:widowControl w:val="0"/>
        <w:spacing w:line="256" w:lineRule="exact"/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3448A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proofErr w:type="spellStart"/>
      <w:r w:rsidR="003448AF" w:rsidRPr="003448AF">
        <w:rPr>
          <w:rFonts w:ascii="Courier New" w:hAnsi="Courier New" w:cs="Courier New"/>
          <w:sz w:val="22"/>
          <w:szCs w:val="22"/>
        </w:rPr>
        <w:t>Кирейского</w:t>
      </w:r>
      <w:proofErr w:type="spellEnd"/>
      <w:r w:rsidRPr="003448AF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5E1F3E" w:rsidRPr="003448AF" w:rsidRDefault="005E1F3E" w:rsidP="003448AF">
      <w:pPr>
        <w:widowControl w:val="0"/>
        <w:spacing w:line="256" w:lineRule="exact"/>
        <w:ind w:left="5400"/>
        <w:jc w:val="right"/>
        <w:rPr>
          <w:sz w:val="28"/>
          <w:szCs w:val="28"/>
        </w:rPr>
      </w:pPr>
      <w:r w:rsidRPr="003448AF">
        <w:rPr>
          <w:rFonts w:ascii="Courier New" w:hAnsi="Courier New" w:cs="Courier New"/>
          <w:sz w:val="22"/>
          <w:szCs w:val="22"/>
        </w:rPr>
        <w:t xml:space="preserve">от </w:t>
      </w:r>
      <w:r w:rsidR="003448AF" w:rsidRPr="003448AF">
        <w:rPr>
          <w:rFonts w:ascii="Courier New" w:hAnsi="Courier New" w:cs="Courier New"/>
          <w:sz w:val="22"/>
          <w:szCs w:val="22"/>
        </w:rPr>
        <w:t>28.12.</w:t>
      </w:r>
      <w:r w:rsidRPr="003448AF">
        <w:rPr>
          <w:rFonts w:ascii="Courier New" w:hAnsi="Courier New" w:cs="Courier New"/>
          <w:sz w:val="22"/>
          <w:szCs w:val="22"/>
        </w:rPr>
        <w:t xml:space="preserve"> 2021г. № </w:t>
      </w:r>
      <w:r w:rsidR="003448AF" w:rsidRPr="003448AF">
        <w:rPr>
          <w:rFonts w:ascii="Courier New" w:hAnsi="Courier New" w:cs="Courier New"/>
          <w:sz w:val="22"/>
          <w:szCs w:val="22"/>
        </w:rPr>
        <w:t>39-пг</w:t>
      </w:r>
    </w:p>
    <w:p w:rsidR="005E1F3E" w:rsidRPr="003448AF" w:rsidRDefault="005E1F3E" w:rsidP="005E1F3E">
      <w:pPr>
        <w:widowControl w:val="0"/>
        <w:spacing w:line="260" w:lineRule="exact"/>
        <w:ind w:left="20"/>
        <w:jc w:val="center"/>
        <w:rPr>
          <w:rFonts w:ascii="Arial" w:hAnsi="Arial" w:cs="Arial"/>
        </w:rPr>
      </w:pPr>
    </w:p>
    <w:p w:rsidR="005E1F3E" w:rsidRPr="003448AF" w:rsidRDefault="005E1F3E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448AF">
        <w:rPr>
          <w:rFonts w:ascii="Arial" w:hAnsi="Arial" w:cs="Arial"/>
          <w:b/>
          <w:bCs/>
          <w:sz w:val="30"/>
          <w:szCs w:val="30"/>
        </w:rPr>
        <w:t>ПОРЯДОК И СРОКИ</w:t>
      </w:r>
    </w:p>
    <w:p w:rsidR="005E1F3E" w:rsidRPr="003448AF" w:rsidRDefault="005E1F3E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448AF">
        <w:rPr>
          <w:rFonts w:ascii="Arial" w:hAnsi="Arial" w:cs="Arial"/>
          <w:b/>
          <w:bCs/>
          <w:sz w:val="30"/>
          <w:szCs w:val="30"/>
        </w:rPr>
        <w:lastRenderedPageBreak/>
        <w:t>ВНЕСЕНИЯ ИЗМЕНЕНИЙ</w:t>
      </w:r>
    </w:p>
    <w:p w:rsidR="005E1F3E" w:rsidRPr="003448AF" w:rsidRDefault="005E1F3E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448AF">
        <w:rPr>
          <w:rFonts w:ascii="Arial" w:hAnsi="Arial" w:cs="Arial"/>
          <w:b/>
          <w:bCs/>
          <w:sz w:val="30"/>
          <w:szCs w:val="30"/>
        </w:rPr>
        <w:t>В ПЕРЕЧЕНЬ ГЛАВНЫХ</w:t>
      </w:r>
    </w:p>
    <w:p w:rsidR="005E1F3E" w:rsidRPr="003448AF" w:rsidRDefault="005E1F3E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448AF">
        <w:rPr>
          <w:rFonts w:ascii="Arial" w:hAnsi="Arial" w:cs="Arial"/>
          <w:b/>
          <w:bCs/>
          <w:sz w:val="30"/>
          <w:szCs w:val="30"/>
        </w:rPr>
        <w:t>АДМИНИСТРАТОРОВ ДОХОДОВ БЮДЖЕТА</w:t>
      </w:r>
    </w:p>
    <w:p w:rsidR="005E1F3E" w:rsidRPr="003448AF" w:rsidRDefault="003448AF" w:rsidP="005E1F3E">
      <w:pPr>
        <w:widowControl w:val="0"/>
        <w:spacing w:line="260" w:lineRule="exact"/>
        <w:ind w:left="20"/>
        <w:jc w:val="center"/>
        <w:rPr>
          <w:rFonts w:ascii="Arial" w:hAnsi="Arial" w:cs="Arial"/>
          <w:sz w:val="30"/>
          <w:szCs w:val="30"/>
        </w:rPr>
      </w:pPr>
      <w:r w:rsidRPr="003448AF">
        <w:rPr>
          <w:rFonts w:ascii="Arial" w:hAnsi="Arial" w:cs="Arial"/>
          <w:b/>
          <w:bCs/>
          <w:sz w:val="30"/>
          <w:szCs w:val="30"/>
        </w:rPr>
        <w:t>КИРЕЙСКОГО</w:t>
      </w:r>
      <w:r w:rsidR="005E1F3E" w:rsidRPr="003448AF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5E1F3E" w:rsidRPr="003448AF" w:rsidRDefault="005E1F3E" w:rsidP="005E1F3E">
      <w:pPr>
        <w:widowControl w:val="0"/>
        <w:spacing w:line="260" w:lineRule="exact"/>
        <w:ind w:left="20"/>
        <w:jc w:val="center"/>
        <w:rPr>
          <w:rFonts w:ascii="Arial" w:hAnsi="Arial" w:cs="Arial"/>
          <w:sz w:val="30"/>
          <w:szCs w:val="30"/>
        </w:rPr>
      </w:pPr>
    </w:p>
    <w:p w:rsidR="005E1F3E" w:rsidRPr="003448AF" w:rsidRDefault="005E1F3E" w:rsidP="003448AF">
      <w:pPr>
        <w:widowControl w:val="0"/>
        <w:tabs>
          <w:tab w:val="left" w:pos="1023"/>
        </w:tabs>
        <w:spacing w:line="307" w:lineRule="exact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proofErr w:type="spellStart"/>
      <w:r w:rsid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образования.</w:t>
      </w:r>
    </w:p>
    <w:p w:rsidR="005E1F3E" w:rsidRPr="003448AF" w:rsidRDefault="005E1F3E" w:rsidP="003448AF">
      <w:pPr>
        <w:widowControl w:val="0"/>
        <w:tabs>
          <w:tab w:val="left" w:pos="1023"/>
        </w:tabs>
        <w:spacing w:line="307" w:lineRule="exact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 xml:space="preserve">2. В случаях внесения изменений в нормативные правовые акты Российской Федерации, Иркутской области, </w:t>
      </w:r>
      <w:proofErr w:type="spellStart"/>
      <w:r w:rsidRPr="003448AF">
        <w:rPr>
          <w:rFonts w:ascii="Arial" w:hAnsi="Arial" w:cs="Arial"/>
        </w:rPr>
        <w:t>Тулунского</w:t>
      </w:r>
      <w:proofErr w:type="spellEnd"/>
      <w:r w:rsidRPr="003448AF">
        <w:rPr>
          <w:rFonts w:ascii="Arial" w:hAnsi="Arial" w:cs="Arial"/>
        </w:rPr>
        <w:t xml:space="preserve"> муниципального района, </w:t>
      </w:r>
      <w:proofErr w:type="spellStart"/>
      <w:r w:rsid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сельского поселения в части изменения состава и (или) функций главных администраторов доходов бюджета </w:t>
      </w:r>
      <w:proofErr w:type="spellStart"/>
      <w:r w:rsid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proofErr w:type="spellStart"/>
      <w:r w:rsid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образования, закрепление видов (подвидов) доходов бюджета за главными администраторами доходов бюджета </w:t>
      </w:r>
      <w:proofErr w:type="spellStart"/>
      <w:r w:rsid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образования, Комитет по финансам </w:t>
      </w:r>
      <w:proofErr w:type="spellStart"/>
      <w:r w:rsidRPr="003448AF">
        <w:rPr>
          <w:rFonts w:ascii="Arial" w:hAnsi="Arial" w:cs="Arial"/>
        </w:rPr>
        <w:t>Тулунского</w:t>
      </w:r>
      <w:proofErr w:type="spellEnd"/>
      <w:r w:rsidRPr="003448AF">
        <w:rPr>
          <w:rFonts w:ascii="Arial" w:hAnsi="Arial" w:cs="Arial"/>
        </w:rPr>
        <w:t xml:space="preserve"> муниципального района не позднее 30 календарных дней со дня внесения изменений разрабатывает проект распоряжения администрации </w:t>
      </w:r>
      <w:proofErr w:type="spellStart"/>
      <w:r w:rsid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сельского поселения о внесении изменений в перечень главных администраторов доходов бюджета </w:t>
      </w:r>
      <w:proofErr w:type="spellStart"/>
      <w:r w:rsid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муниципального образования и предоставляет в администрацию </w:t>
      </w:r>
      <w:proofErr w:type="spellStart"/>
      <w:r w:rsid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сельского поселения.</w:t>
      </w:r>
    </w:p>
    <w:p w:rsidR="005E1F3E" w:rsidRPr="003448AF" w:rsidRDefault="005E1F3E" w:rsidP="003448AF">
      <w:pPr>
        <w:tabs>
          <w:tab w:val="left" w:pos="1018"/>
        </w:tabs>
        <w:spacing w:line="307" w:lineRule="exact"/>
        <w:ind w:firstLine="709"/>
        <w:jc w:val="both"/>
        <w:rPr>
          <w:rFonts w:ascii="Arial" w:hAnsi="Arial" w:cs="Arial"/>
        </w:rPr>
      </w:pPr>
      <w:r w:rsidRPr="003448AF">
        <w:rPr>
          <w:rFonts w:ascii="Arial" w:hAnsi="Arial" w:cs="Arial"/>
        </w:rPr>
        <w:t xml:space="preserve">3. Рассмотрение и утверждение проекта распоряжения администрации </w:t>
      </w:r>
      <w:proofErr w:type="spellStart"/>
      <w:r w:rsidR="003448AF">
        <w:rPr>
          <w:rFonts w:ascii="Arial" w:hAnsi="Arial" w:cs="Arial"/>
        </w:rPr>
        <w:t>Кирейского</w:t>
      </w:r>
      <w:proofErr w:type="spellEnd"/>
      <w:r w:rsidRPr="003448AF">
        <w:rPr>
          <w:rFonts w:ascii="Arial" w:hAnsi="Arial" w:cs="Arial"/>
        </w:rPr>
        <w:t xml:space="preserve"> сельского поселения осуществляется в течение 10 рабочих дней со дня поступления.</w:t>
      </w:r>
    </w:p>
    <w:p w:rsidR="00C53F8A" w:rsidRPr="003448AF" w:rsidRDefault="00C53F8A" w:rsidP="003448AF">
      <w:pPr>
        <w:ind w:firstLine="709"/>
        <w:rPr>
          <w:rFonts w:ascii="Arial" w:hAnsi="Arial" w:cs="Arial"/>
        </w:rPr>
      </w:pPr>
    </w:p>
    <w:sectPr w:rsidR="00C53F8A" w:rsidRPr="003448AF" w:rsidSect="005F1600">
      <w:pgSz w:w="11906" w:h="16838"/>
      <w:pgMar w:top="539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3E"/>
    <w:rsid w:val="003448AF"/>
    <w:rsid w:val="00554719"/>
    <w:rsid w:val="005E1F3E"/>
    <w:rsid w:val="005F1600"/>
    <w:rsid w:val="00BA4D4E"/>
    <w:rsid w:val="00C53F8A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7D35"/>
  <w15:docId w15:val="{0B2D70F4-0C27-4B75-AFD6-D6405BAD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Элемент</cp:lastModifiedBy>
  <cp:revision>2</cp:revision>
  <dcterms:created xsi:type="dcterms:W3CDTF">2022-01-10T07:20:00Z</dcterms:created>
  <dcterms:modified xsi:type="dcterms:W3CDTF">2022-01-10T07:20:00Z</dcterms:modified>
</cp:coreProperties>
</file>