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48" w:rsidRPr="00496AD2" w:rsidRDefault="00496AD2" w:rsidP="003C2548">
      <w:pPr>
        <w:jc w:val="center"/>
        <w:rPr>
          <w:rFonts w:ascii="Arial" w:hAnsi="Arial" w:cs="Arial"/>
          <w:b/>
          <w:sz w:val="32"/>
          <w:szCs w:val="32"/>
        </w:rPr>
      </w:pPr>
      <w:r w:rsidRPr="00496AD2">
        <w:rPr>
          <w:rFonts w:ascii="Arial" w:hAnsi="Arial" w:cs="Arial"/>
          <w:b/>
          <w:sz w:val="32"/>
          <w:szCs w:val="32"/>
        </w:rPr>
        <w:t>25.10.2017г. № 31-пг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RPr="00496AD2" w:rsidTr="00294585">
        <w:tc>
          <w:tcPr>
            <w:tcW w:w="5000" w:type="pct"/>
            <w:hideMark/>
          </w:tcPr>
          <w:p w:rsidR="00496AD2" w:rsidRPr="00496AD2" w:rsidRDefault="00496AD2" w:rsidP="00294585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РОССИСКАЯ ФЕДЕРАЦИЯ</w:t>
            </w:r>
          </w:p>
          <w:p w:rsidR="00F355B8" w:rsidRPr="00496AD2" w:rsidRDefault="00F355B8" w:rsidP="00496AD2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F355B8" w:rsidRPr="00496AD2" w:rsidTr="00294585">
        <w:tc>
          <w:tcPr>
            <w:tcW w:w="5000" w:type="pct"/>
            <w:hideMark/>
          </w:tcPr>
          <w:p w:rsidR="00F355B8" w:rsidRPr="00496AD2" w:rsidRDefault="00F355B8" w:rsidP="00496AD2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Т</w:t>
            </w:r>
            <w:r w:rsidR="00496AD2"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УЛУНСКИЙ МУНИЦИПАЛЬНЫЙ РАЙОН</w:t>
            </w:r>
          </w:p>
          <w:p w:rsidR="00496AD2" w:rsidRPr="00496AD2" w:rsidRDefault="00496AD2" w:rsidP="00496AD2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</w:tc>
      </w:tr>
      <w:tr w:rsidR="00F355B8" w:rsidRPr="00496AD2" w:rsidTr="00294585">
        <w:tc>
          <w:tcPr>
            <w:tcW w:w="5000" w:type="pct"/>
            <w:hideMark/>
          </w:tcPr>
          <w:p w:rsidR="00F355B8" w:rsidRPr="00496AD2" w:rsidRDefault="00F355B8" w:rsidP="00294585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F355B8" w:rsidRPr="00496AD2" w:rsidRDefault="00496AD2" w:rsidP="00496AD2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496AD2" w:rsidRPr="00496AD2" w:rsidRDefault="00496AD2" w:rsidP="00496AD2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496AD2" w:rsidRPr="00496AD2" w:rsidRDefault="00496AD2" w:rsidP="00496AD2">
            <w:pPr>
              <w:pStyle w:val="af8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496AD2">
              <w:rPr>
                <w:rFonts w:ascii="Arial" w:hAnsi="Arial" w:cs="Arial"/>
                <w:b/>
                <w:spacing w:val="20"/>
                <w:sz w:val="32"/>
                <w:szCs w:val="32"/>
              </w:rPr>
              <w:t>О ВНЕСЕНИИ ИЗМЕНЕНИЙ В ПОРЯДОК РАЗРАБОТКИ И КОРРЕКТИРОВКИ ПРОГРАММЫ КОМПЛЕКСНОГО СОЦИАЛЬНО- ЭКОНОМИЧЕСКОГО РАЗВИТИЯ КИРЕЙСКОГО СЕЛЬСКОГО ПОСЕЛЕНИЯ</w:t>
            </w:r>
          </w:p>
        </w:tc>
      </w:tr>
    </w:tbl>
    <w:p w:rsidR="00F355B8" w:rsidRPr="00496AD2" w:rsidRDefault="00F355B8" w:rsidP="00607A18">
      <w:pPr>
        <w:tabs>
          <w:tab w:val="left" w:pos="2500"/>
        </w:tabs>
        <w:ind w:firstLine="709"/>
        <w:jc w:val="both"/>
        <w:rPr>
          <w:rFonts w:ascii="Arial" w:hAnsi="Arial" w:cs="Arial"/>
          <w:color w:val="auto"/>
        </w:rPr>
      </w:pPr>
    </w:p>
    <w:p w:rsidR="00416FC1" w:rsidRPr="00496AD2" w:rsidRDefault="00DB4E03" w:rsidP="00D65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6AD2">
        <w:rPr>
          <w:rFonts w:ascii="Arial" w:hAnsi="Arial" w:cs="Arial"/>
        </w:rPr>
        <w:t xml:space="preserve">В соответствии с пунктом 3.2. статьи 47 </w:t>
      </w:r>
      <w:r w:rsidR="00D659E5" w:rsidRPr="00496AD2">
        <w:rPr>
          <w:rFonts w:ascii="Arial" w:hAnsi="Arial" w:cs="Arial"/>
        </w:rPr>
        <w:t>Федеральн</w:t>
      </w:r>
      <w:r w:rsidRPr="00496AD2">
        <w:rPr>
          <w:rFonts w:ascii="Arial" w:hAnsi="Arial" w:cs="Arial"/>
        </w:rPr>
        <w:t>ого</w:t>
      </w:r>
      <w:r w:rsidR="00D659E5" w:rsidRPr="00496AD2">
        <w:rPr>
          <w:rFonts w:ascii="Arial" w:hAnsi="Arial" w:cs="Arial"/>
        </w:rPr>
        <w:t xml:space="preserve"> закон</w:t>
      </w:r>
      <w:r w:rsidRPr="00496AD2">
        <w:rPr>
          <w:rFonts w:ascii="Arial" w:hAnsi="Arial" w:cs="Arial"/>
        </w:rPr>
        <w:t>а</w:t>
      </w:r>
      <w:r w:rsidR="00D659E5" w:rsidRPr="00496AD2">
        <w:rPr>
          <w:rFonts w:ascii="Arial" w:hAnsi="Arial" w:cs="Arial"/>
        </w:rPr>
        <w:t xml:space="preserve"> от 24.06.2017 г. № 172-ФЗ «О стратегическом планировании в Российской Федерации» и </w:t>
      </w:r>
      <w:r w:rsidRPr="00496AD2">
        <w:rPr>
          <w:rFonts w:ascii="Arial" w:hAnsi="Arial" w:cs="Arial"/>
        </w:rPr>
        <w:t xml:space="preserve">в связи с </w:t>
      </w:r>
      <w:r w:rsidR="00D659E5" w:rsidRPr="00496AD2">
        <w:rPr>
          <w:rFonts w:ascii="Arial" w:hAnsi="Arial" w:cs="Arial"/>
        </w:rPr>
        <w:t xml:space="preserve">изменением сроков разработки стратегии социально-экономического развития </w:t>
      </w:r>
      <w:proofErr w:type="spellStart"/>
      <w:r w:rsidR="00D659E5" w:rsidRPr="00496AD2">
        <w:rPr>
          <w:rFonts w:ascii="Arial" w:hAnsi="Arial" w:cs="Arial"/>
        </w:rPr>
        <w:t>Тулунского</w:t>
      </w:r>
      <w:proofErr w:type="spellEnd"/>
      <w:r w:rsidR="00D659E5" w:rsidRPr="00496AD2">
        <w:rPr>
          <w:rFonts w:ascii="Arial" w:hAnsi="Arial" w:cs="Arial"/>
        </w:rPr>
        <w:t xml:space="preserve"> муниципального района, </w:t>
      </w:r>
      <w:r w:rsidR="00416FC1" w:rsidRPr="00496AD2">
        <w:rPr>
          <w:rFonts w:ascii="Arial" w:hAnsi="Arial" w:cs="Arial"/>
          <w:color w:val="auto"/>
        </w:rPr>
        <w:t xml:space="preserve">руководствуясь </w:t>
      </w:r>
      <w:hyperlink r:id="rId8" w:history="1">
        <w:r w:rsidR="00416FC1" w:rsidRPr="00496AD2">
          <w:rPr>
            <w:rFonts w:ascii="Arial" w:hAnsi="Arial" w:cs="Arial"/>
            <w:color w:val="auto"/>
          </w:rPr>
          <w:t>стать</w:t>
        </w:r>
        <w:r w:rsidR="008402DB" w:rsidRPr="00496AD2">
          <w:rPr>
            <w:rFonts w:ascii="Arial" w:hAnsi="Arial" w:cs="Arial"/>
            <w:color w:val="auto"/>
          </w:rPr>
          <w:t>ями</w:t>
        </w:r>
        <w:r w:rsidR="00416FC1" w:rsidRPr="00496AD2">
          <w:rPr>
            <w:rFonts w:ascii="Arial" w:hAnsi="Arial" w:cs="Arial"/>
            <w:color w:val="auto"/>
          </w:rPr>
          <w:t xml:space="preserve"> </w:t>
        </w:r>
        <w:r w:rsidR="000700C5" w:rsidRPr="00496AD2">
          <w:rPr>
            <w:rFonts w:ascii="Arial" w:hAnsi="Arial" w:cs="Arial"/>
            <w:color w:val="auto"/>
          </w:rPr>
          <w:t>24</w:t>
        </w:r>
      </w:hyperlink>
      <w:r w:rsidR="008402DB" w:rsidRPr="00496AD2">
        <w:rPr>
          <w:rFonts w:ascii="Arial" w:hAnsi="Arial" w:cs="Arial"/>
        </w:rPr>
        <w:t xml:space="preserve">, 47 </w:t>
      </w:r>
      <w:r w:rsidR="00416FC1" w:rsidRPr="00496AD2">
        <w:rPr>
          <w:rFonts w:ascii="Arial" w:hAnsi="Arial" w:cs="Arial"/>
          <w:color w:val="auto"/>
        </w:rPr>
        <w:t xml:space="preserve">Устава </w:t>
      </w:r>
      <w:proofErr w:type="spellStart"/>
      <w:r w:rsidR="00AF4686" w:rsidRPr="00496AD2">
        <w:rPr>
          <w:rFonts w:ascii="Arial" w:hAnsi="Arial" w:cs="Arial"/>
          <w:color w:val="auto"/>
        </w:rPr>
        <w:t>Кирейского</w:t>
      </w:r>
      <w:proofErr w:type="spellEnd"/>
      <w:r w:rsidR="000700C5" w:rsidRPr="00496AD2">
        <w:rPr>
          <w:rFonts w:ascii="Arial" w:hAnsi="Arial" w:cs="Arial"/>
          <w:color w:val="auto"/>
        </w:rPr>
        <w:t xml:space="preserve"> муниципального образования</w:t>
      </w:r>
      <w:r w:rsidR="00416FC1" w:rsidRPr="00496AD2">
        <w:rPr>
          <w:rFonts w:ascii="Arial" w:hAnsi="Arial" w:cs="Arial"/>
          <w:color w:val="auto"/>
        </w:rPr>
        <w:t xml:space="preserve">, </w:t>
      </w:r>
    </w:p>
    <w:p w:rsidR="00416FC1" w:rsidRPr="00496AD2" w:rsidRDefault="00416FC1" w:rsidP="00607A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416FC1" w:rsidRPr="00496AD2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496AD2">
        <w:rPr>
          <w:rFonts w:ascii="Arial" w:hAnsi="Arial" w:cs="Arial"/>
          <w:b/>
          <w:color w:val="auto"/>
          <w:sz w:val="30"/>
          <w:szCs w:val="30"/>
        </w:rPr>
        <w:t>ПОСТАНОВЛЯЮ:</w:t>
      </w:r>
    </w:p>
    <w:p w:rsidR="00416FC1" w:rsidRPr="00496AD2" w:rsidRDefault="00416FC1" w:rsidP="00607A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416FC1" w:rsidRPr="00496AD2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>1.</w:t>
      </w:r>
      <w:r w:rsidR="00C01E7C" w:rsidRPr="00496AD2">
        <w:rPr>
          <w:rFonts w:ascii="Arial" w:hAnsi="Arial" w:cs="Arial"/>
          <w:color w:val="auto"/>
        </w:rPr>
        <w:t xml:space="preserve"> Внести в </w:t>
      </w:r>
      <w:r w:rsidR="00263A59" w:rsidRPr="00496AD2">
        <w:rPr>
          <w:rFonts w:ascii="Arial" w:hAnsi="Arial" w:cs="Arial"/>
          <w:color w:val="auto"/>
        </w:rPr>
        <w:t>П</w:t>
      </w:r>
      <w:r w:rsidR="00910243" w:rsidRPr="00496AD2">
        <w:rPr>
          <w:rFonts w:ascii="Arial" w:hAnsi="Arial" w:cs="Arial"/>
          <w:bCs/>
          <w:color w:val="auto"/>
        </w:rPr>
        <w:t>орядок разработки и</w:t>
      </w:r>
      <w:r w:rsidR="00864693" w:rsidRPr="00496AD2">
        <w:rPr>
          <w:rFonts w:ascii="Arial" w:hAnsi="Arial" w:cs="Arial"/>
          <w:bCs/>
          <w:color w:val="auto"/>
        </w:rPr>
        <w:t xml:space="preserve"> корректировки</w:t>
      </w:r>
      <w:r w:rsidR="00294585" w:rsidRPr="00496AD2">
        <w:rPr>
          <w:rFonts w:ascii="Arial" w:hAnsi="Arial" w:cs="Arial"/>
          <w:bCs/>
          <w:color w:val="auto"/>
        </w:rPr>
        <w:t xml:space="preserve"> </w:t>
      </w:r>
      <w:r w:rsidR="000700C5" w:rsidRPr="00496AD2">
        <w:rPr>
          <w:rFonts w:ascii="Arial" w:hAnsi="Arial" w:cs="Arial"/>
          <w:bCs/>
          <w:color w:val="auto"/>
        </w:rPr>
        <w:t>программы комплексного</w:t>
      </w:r>
      <w:r w:rsidR="00910243" w:rsidRPr="00496AD2">
        <w:rPr>
          <w:rFonts w:ascii="Arial" w:hAnsi="Arial" w:cs="Arial"/>
          <w:bCs/>
          <w:color w:val="auto"/>
        </w:rPr>
        <w:t xml:space="preserve"> социально-экономического развития </w:t>
      </w:r>
      <w:proofErr w:type="spellStart"/>
      <w:r w:rsidR="00AF4686" w:rsidRPr="00496AD2">
        <w:rPr>
          <w:rFonts w:ascii="Arial" w:hAnsi="Arial" w:cs="Arial"/>
          <w:bCs/>
          <w:color w:val="auto"/>
        </w:rPr>
        <w:t>Кирейского</w:t>
      </w:r>
      <w:proofErr w:type="spellEnd"/>
      <w:r w:rsidR="00AF4686" w:rsidRPr="00496AD2">
        <w:rPr>
          <w:rFonts w:ascii="Arial" w:hAnsi="Arial" w:cs="Arial"/>
          <w:bCs/>
          <w:color w:val="auto"/>
        </w:rPr>
        <w:t xml:space="preserve"> </w:t>
      </w:r>
      <w:r w:rsidR="00BE41AD" w:rsidRPr="00496AD2">
        <w:rPr>
          <w:rFonts w:ascii="Arial" w:hAnsi="Arial" w:cs="Arial"/>
          <w:bCs/>
          <w:color w:val="auto"/>
        </w:rPr>
        <w:t>сельского поселения</w:t>
      </w:r>
      <w:r w:rsidR="00C01E7C" w:rsidRPr="00496AD2">
        <w:rPr>
          <w:rFonts w:ascii="Arial" w:hAnsi="Arial" w:cs="Arial"/>
          <w:bCs/>
          <w:color w:val="auto"/>
        </w:rPr>
        <w:t xml:space="preserve">, утвержденный постановлением Администрации </w:t>
      </w:r>
      <w:proofErr w:type="spellStart"/>
      <w:r w:rsidR="00AF4686" w:rsidRPr="00496AD2">
        <w:rPr>
          <w:rFonts w:ascii="Arial" w:hAnsi="Arial" w:cs="Arial"/>
          <w:bCs/>
          <w:color w:val="auto"/>
        </w:rPr>
        <w:t>Кирейского</w:t>
      </w:r>
      <w:proofErr w:type="spellEnd"/>
      <w:r w:rsidR="00C01E7C" w:rsidRPr="00496AD2">
        <w:rPr>
          <w:rFonts w:ascii="Arial" w:hAnsi="Arial" w:cs="Arial"/>
          <w:bCs/>
          <w:color w:val="auto"/>
        </w:rPr>
        <w:t xml:space="preserve"> сельского поселения от «</w:t>
      </w:r>
      <w:r w:rsidR="00AF4686" w:rsidRPr="00496AD2">
        <w:rPr>
          <w:rFonts w:ascii="Arial" w:hAnsi="Arial" w:cs="Arial"/>
          <w:bCs/>
          <w:color w:val="auto"/>
        </w:rPr>
        <w:t>31</w:t>
      </w:r>
      <w:r w:rsidR="00C01E7C" w:rsidRPr="00496AD2">
        <w:rPr>
          <w:rFonts w:ascii="Arial" w:hAnsi="Arial" w:cs="Arial"/>
          <w:bCs/>
          <w:color w:val="auto"/>
        </w:rPr>
        <w:t>»</w:t>
      </w:r>
      <w:r w:rsidR="00AF4686" w:rsidRPr="00496AD2">
        <w:rPr>
          <w:rFonts w:ascii="Arial" w:hAnsi="Arial" w:cs="Arial"/>
          <w:bCs/>
          <w:color w:val="auto"/>
        </w:rPr>
        <w:t xml:space="preserve"> декабря</w:t>
      </w:r>
      <w:r w:rsidR="00C01E7C" w:rsidRPr="00496AD2">
        <w:rPr>
          <w:rFonts w:ascii="Arial" w:hAnsi="Arial" w:cs="Arial"/>
          <w:bCs/>
          <w:color w:val="auto"/>
        </w:rPr>
        <w:t xml:space="preserve"> 20</w:t>
      </w:r>
      <w:r w:rsidR="00AF4686" w:rsidRPr="00496AD2">
        <w:rPr>
          <w:rFonts w:ascii="Arial" w:hAnsi="Arial" w:cs="Arial"/>
          <w:bCs/>
          <w:color w:val="auto"/>
        </w:rPr>
        <w:t>15</w:t>
      </w:r>
      <w:r w:rsidR="00C01E7C" w:rsidRPr="00496AD2">
        <w:rPr>
          <w:rFonts w:ascii="Arial" w:hAnsi="Arial" w:cs="Arial"/>
          <w:bCs/>
          <w:color w:val="auto"/>
        </w:rPr>
        <w:t>г. №</w:t>
      </w:r>
      <w:r w:rsidR="00AF4686" w:rsidRPr="00496AD2">
        <w:rPr>
          <w:rFonts w:ascii="Arial" w:hAnsi="Arial" w:cs="Arial"/>
          <w:bCs/>
          <w:color w:val="auto"/>
        </w:rPr>
        <w:t>42-пг</w:t>
      </w:r>
      <w:r w:rsidR="00C01E7C" w:rsidRPr="00496AD2">
        <w:rPr>
          <w:rFonts w:ascii="Arial" w:hAnsi="Arial" w:cs="Arial"/>
          <w:bCs/>
          <w:color w:val="auto"/>
        </w:rPr>
        <w:t>, следующие изменения:</w:t>
      </w:r>
    </w:p>
    <w:p w:rsidR="00C01E7C" w:rsidRPr="00496AD2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96AD2">
        <w:rPr>
          <w:rFonts w:ascii="Arial" w:hAnsi="Arial" w:cs="Arial"/>
          <w:color w:val="auto"/>
          <w:sz w:val="24"/>
          <w:szCs w:val="24"/>
        </w:rPr>
        <w:t xml:space="preserve">- </w:t>
      </w:r>
      <w:r w:rsidRPr="00496AD2">
        <w:rPr>
          <w:rFonts w:ascii="Arial" w:hAnsi="Arial" w:cs="Arial"/>
          <w:bCs/>
          <w:color w:val="auto"/>
          <w:sz w:val="24"/>
          <w:szCs w:val="24"/>
        </w:rPr>
        <w:t xml:space="preserve">в пункте 2 главы 2 «Порядок разработки программы социально-экономического развития </w:t>
      </w:r>
      <w:proofErr w:type="spellStart"/>
      <w:r w:rsidR="00AF4686" w:rsidRPr="00496AD2">
        <w:rPr>
          <w:rFonts w:ascii="Arial" w:hAnsi="Arial" w:cs="Arial"/>
          <w:bCs/>
          <w:color w:val="auto"/>
          <w:sz w:val="24"/>
          <w:szCs w:val="24"/>
        </w:rPr>
        <w:t>Кирейского</w:t>
      </w:r>
      <w:proofErr w:type="spellEnd"/>
      <w:r w:rsidRPr="00496AD2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поселения» слова «на</w:t>
      </w:r>
      <w:r w:rsidRPr="00496AD2">
        <w:rPr>
          <w:rFonts w:ascii="Arial" w:hAnsi="Arial" w:cs="Arial"/>
          <w:sz w:val="24"/>
          <w:szCs w:val="24"/>
        </w:rPr>
        <w:t xml:space="preserve"> период 2017-2022 годы» заменить словами </w:t>
      </w:r>
      <w:r w:rsidRPr="00496AD2">
        <w:rPr>
          <w:rFonts w:ascii="Arial" w:hAnsi="Arial" w:cs="Arial"/>
          <w:bCs/>
          <w:color w:val="auto"/>
          <w:sz w:val="24"/>
          <w:szCs w:val="24"/>
        </w:rPr>
        <w:t xml:space="preserve">«на </w:t>
      </w:r>
      <w:r w:rsidRPr="00496AD2">
        <w:rPr>
          <w:rFonts w:ascii="Arial" w:hAnsi="Arial" w:cs="Arial"/>
          <w:sz w:val="24"/>
          <w:szCs w:val="24"/>
        </w:rPr>
        <w:t>период 2019-2023 годы».</w:t>
      </w:r>
    </w:p>
    <w:p w:rsidR="00C01E7C" w:rsidRPr="00496AD2" w:rsidRDefault="00C01E7C" w:rsidP="00C01E7C">
      <w:pPr>
        <w:ind w:firstLine="709"/>
        <w:jc w:val="both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>3. Настоящее постановление вступает в силу с</w:t>
      </w:r>
      <w:r w:rsidR="001218BA" w:rsidRPr="00496AD2">
        <w:rPr>
          <w:rFonts w:ascii="Arial" w:hAnsi="Arial" w:cs="Arial"/>
          <w:color w:val="auto"/>
        </w:rPr>
        <w:t>о дня</w:t>
      </w:r>
      <w:r w:rsidRPr="00496AD2">
        <w:rPr>
          <w:rFonts w:ascii="Arial" w:hAnsi="Arial" w:cs="Arial"/>
          <w:color w:val="auto"/>
        </w:rPr>
        <w:t xml:space="preserve"> его официального опубликования.</w:t>
      </w:r>
    </w:p>
    <w:p w:rsidR="00C01E7C" w:rsidRPr="00496AD2" w:rsidRDefault="00C01E7C" w:rsidP="00C01E7C">
      <w:pPr>
        <w:ind w:firstLine="709"/>
        <w:jc w:val="both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>4. Опубликовать настоящее постановление в газете «</w:t>
      </w:r>
      <w:proofErr w:type="spellStart"/>
      <w:r w:rsidR="00AF4686" w:rsidRPr="00496AD2">
        <w:rPr>
          <w:rFonts w:ascii="Arial" w:hAnsi="Arial" w:cs="Arial"/>
          <w:color w:val="auto"/>
        </w:rPr>
        <w:t>Кирейский</w:t>
      </w:r>
      <w:proofErr w:type="spellEnd"/>
      <w:r w:rsidR="00AF4686" w:rsidRPr="00496AD2">
        <w:rPr>
          <w:rFonts w:ascii="Arial" w:hAnsi="Arial" w:cs="Arial"/>
          <w:color w:val="auto"/>
        </w:rPr>
        <w:t xml:space="preserve"> вестник</w:t>
      </w:r>
      <w:r w:rsidRPr="00496AD2">
        <w:rPr>
          <w:rFonts w:ascii="Arial" w:hAnsi="Arial" w:cs="Arial"/>
          <w:color w:val="auto"/>
        </w:rPr>
        <w:t xml:space="preserve">» и разместить на официальном сайте Администрации </w:t>
      </w:r>
      <w:proofErr w:type="spellStart"/>
      <w:r w:rsidR="00AF4686" w:rsidRPr="00496AD2">
        <w:rPr>
          <w:rFonts w:ascii="Arial" w:hAnsi="Arial" w:cs="Arial"/>
          <w:color w:val="auto"/>
        </w:rPr>
        <w:t>Кирейского</w:t>
      </w:r>
      <w:proofErr w:type="spellEnd"/>
      <w:r w:rsidRPr="00496AD2">
        <w:rPr>
          <w:rFonts w:ascii="Arial" w:hAnsi="Arial" w:cs="Arial"/>
          <w:color w:val="auto"/>
        </w:rPr>
        <w:t xml:space="preserve"> сельского поселения в информационно-телекоммуникационной сети «Интернет». </w:t>
      </w:r>
    </w:p>
    <w:p w:rsidR="00416FC1" w:rsidRPr="00496AD2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 xml:space="preserve">5. </w:t>
      </w:r>
      <w:proofErr w:type="gramStart"/>
      <w:r w:rsidRPr="00496AD2">
        <w:rPr>
          <w:rFonts w:ascii="Arial" w:hAnsi="Arial" w:cs="Arial"/>
          <w:color w:val="auto"/>
        </w:rPr>
        <w:t>Контроль за</w:t>
      </w:r>
      <w:proofErr w:type="gramEnd"/>
      <w:r w:rsidRPr="00496AD2">
        <w:rPr>
          <w:rFonts w:ascii="Arial" w:hAnsi="Arial" w:cs="Arial"/>
          <w:color w:val="auto"/>
        </w:rPr>
        <w:t xml:space="preserve"> исполнением настоящего постановления оставляю за собой </w:t>
      </w:r>
    </w:p>
    <w:p w:rsidR="00910243" w:rsidRPr="00496AD2" w:rsidRDefault="00910243" w:rsidP="00416FC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</w:p>
    <w:p w:rsidR="003414C7" w:rsidRPr="00496AD2" w:rsidRDefault="003414C7" w:rsidP="00416FC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</w:p>
    <w:p w:rsidR="000700C5" w:rsidRPr="00496AD2" w:rsidRDefault="000700C5" w:rsidP="00280B64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>Глав</w:t>
      </w:r>
      <w:r w:rsidR="00416FC1" w:rsidRPr="00496AD2">
        <w:rPr>
          <w:rFonts w:ascii="Arial" w:hAnsi="Arial" w:cs="Arial"/>
          <w:color w:val="auto"/>
        </w:rPr>
        <w:t>а</w:t>
      </w:r>
      <w:r w:rsidRPr="00496AD2">
        <w:rPr>
          <w:rFonts w:ascii="Arial" w:hAnsi="Arial" w:cs="Arial"/>
          <w:color w:val="auto"/>
        </w:rPr>
        <w:t xml:space="preserve"> </w:t>
      </w:r>
      <w:proofErr w:type="spellStart"/>
      <w:r w:rsidR="00AF4686" w:rsidRPr="00496AD2">
        <w:rPr>
          <w:rFonts w:ascii="Arial" w:hAnsi="Arial" w:cs="Arial"/>
          <w:color w:val="auto"/>
        </w:rPr>
        <w:t>Кирейского</w:t>
      </w:r>
      <w:proofErr w:type="spellEnd"/>
    </w:p>
    <w:p w:rsidR="00496AD2" w:rsidRPr="00496AD2" w:rsidRDefault="000700C5" w:rsidP="00280B64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>сельского поселения</w:t>
      </w:r>
      <w:r w:rsidR="008402DB" w:rsidRPr="00496AD2">
        <w:rPr>
          <w:rFonts w:ascii="Arial" w:hAnsi="Arial" w:cs="Arial"/>
          <w:color w:val="auto"/>
        </w:rPr>
        <w:t xml:space="preserve"> </w:t>
      </w:r>
    </w:p>
    <w:p w:rsidR="00A65BF0" w:rsidRPr="00496AD2" w:rsidRDefault="00AF4686" w:rsidP="00280B64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496AD2">
        <w:rPr>
          <w:rFonts w:ascii="Arial" w:hAnsi="Arial" w:cs="Arial"/>
          <w:color w:val="auto"/>
        </w:rPr>
        <w:t>А.С.Анисимов</w:t>
      </w:r>
    </w:p>
    <w:p w:rsidR="004915C1" w:rsidRPr="00496AD2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15C1" w:rsidRPr="00496AD2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57" w:rsidRDefault="00792657">
      <w:r>
        <w:separator/>
      </w:r>
    </w:p>
  </w:endnote>
  <w:endnote w:type="continuationSeparator" w:id="1">
    <w:p w:rsidR="00792657" w:rsidRDefault="0079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57" w:rsidRDefault="00792657">
      <w:r>
        <w:separator/>
      </w:r>
    </w:p>
  </w:footnote>
  <w:footnote w:type="continuationSeparator" w:id="1">
    <w:p w:rsidR="00792657" w:rsidRDefault="0079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Default="00691956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Pr="00710115" w:rsidRDefault="00C01E7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33D7E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D0BF8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2548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96AD2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1956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D7E8C"/>
    <w:rsid w:val="00AE361E"/>
    <w:rsid w:val="00AE6CB8"/>
    <w:rsid w:val="00AF4686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1332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170F0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EDAE-D48D-4D4E-9431-4AFDD5B7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1</cp:lastModifiedBy>
  <cp:revision>5</cp:revision>
  <cp:lastPrinted>2016-05-12T06:06:00Z</cp:lastPrinted>
  <dcterms:created xsi:type="dcterms:W3CDTF">2017-10-23T06:20:00Z</dcterms:created>
  <dcterms:modified xsi:type="dcterms:W3CDTF">2017-10-25T12:55:00Z</dcterms:modified>
</cp:coreProperties>
</file>